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A8B" w:rsidRPr="00636B38" w:rsidRDefault="0062414A" w:rsidP="000C4886">
      <w:pPr>
        <w:spacing w:line="200" w:lineRule="atLeast"/>
        <w:ind w:left="4215"/>
        <w:rPr>
          <w:rFonts w:ascii="Times New Roman" w:eastAsia="Times New Roman" w:hAnsi="Times New Roman" w:cs="Times New Roman"/>
          <w:sz w:val="7"/>
          <w:szCs w:val="7"/>
          <w:lang w:val="ru-RU"/>
        </w:rPr>
      </w:pPr>
      <w:r w:rsidRPr="00636B38">
        <w:rPr>
          <w:rFonts w:ascii="Times New Roman" w:eastAsia="Times New Roman" w:hAnsi="Times New Roman" w:cs="Times New Roman"/>
          <w:noProof/>
          <w:sz w:val="20"/>
          <w:szCs w:val="20"/>
          <w:lang w:val="ru-RU" w:eastAsia="ru-RU"/>
        </w:rPr>
        <w:drawing>
          <wp:inline distT="0" distB="0" distL="0" distR="0">
            <wp:extent cx="958883" cy="93040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58883" cy="930401"/>
                    </a:xfrm>
                    <a:prstGeom prst="rect">
                      <a:avLst/>
                    </a:prstGeom>
                  </pic:spPr>
                </pic:pic>
              </a:graphicData>
            </a:graphic>
          </wp:inline>
        </w:drawing>
      </w:r>
    </w:p>
    <w:p w:rsidR="001D3A8B" w:rsidRPr="00636B38" w:rsidRDefault="0062414A">
      <w:pPr>
        <w:pStyle w:val="2"/>
        <w:spacing w:before="64" w:line="259" w:lineRule="auto"/>
        <w:ind w:left="740" w:firstLine="2116"/>
        <w:rPr>
          <w:rFonts w:cs="Times New Roman"/>
          <w:b w:val="0"/>
          <w:bCs w:val="0"/>
          <w:lang w:val="ru-RU"/>
        </w:rPr>
      </w:pPr>
      <w:bookmarkStart w:id="0" w:name="Постановление_о_регистрации_устава_ТОС_П"/>
      <w:bookmarkEnd w:id="0"/>
      <w:r w:rsidRPr="00636B38">
        <w:rPr>
          <w:spacing w:val="-2"/>
          <w:lang w:val="ru-RU"/>
        </w:rPr>
        <w:t>МЕСТНАЯ АДМИНИСТРАЦИЯ</w:t>
      </w:r>
      <w:r w:rsidRPr="00636B38">
        <w:rPr>
          <w:spacing w:val="33"/>
          <w:lang w:val="ru-RU"/>
        </w:rPr>
        <w:t xml:space="preserve"> </w:t>
      </w:r>
      <w:r w:rsidRPr="00636B38">
        <w:rPr>
          <w:spacing w:val="-1"/>
          <w:lang w:val="ru-RU"/>
        </w:rPr>
        <w:t>ВНУТРИГОРОДСКОГО МУНИЦИПАЛЬНОГО ОБРАЗОВАНИЯ</w:t>
      </w:r>
    </w:p>
    <w:p w:rsidR="001D3A8B" w:rsidRPr="00636B38" w:rsidRDefault="0062414A">
      <w:pPr>
        <w:spacing w:before="1" w:line="257" w:lineRule="auto"/>
        <w:ind w:left="1884" w:right="1031" w:firstLine="1356"/>
        <w:rPr>
          <w:rFonts w:ascii="Times New Roman" w:eastAsia="Times New Roman" w:hAnsi="Times New Roman" w:cs="Times New Roman"/>
          <w:sz w:val="28"/>
          <w:szCs w:val="28"/>
          <w:lang w:val="ru-RU"/>
        </w:rPr>
      </w:pPr>
      <w:r w:rsidRPr="00636B38">
        <w:rPr>
          <w:rFonts w:ascii="Times New Roman" w:hAnsi="Times New Roman"/>
          <w:b/>
          <w:spacing w:val="-2"/>
          <w:sz w:val="28"/>
          <w:lang w:val="ru-RU"/>
        </w:rPr>
        <w:t xml:space="preserve">ГОРОДА </w:t>
      </w:r>
      <w:r w:rsidRPr="00636B38">
        <w:rPr>
          <w:rFonts w:ascii="Times New Roman" w:hAnsi="Times New Roman"/>
          <w:b/>
          <w:spacing w:val="-1"/>
          <w:sz w:val="28"/>
          <w:lang w:val="ru-RU"/>
        </w:rPr>
        <w:t>СЕВАСТОПОЛЯ</w:t>
      </w:r>
      <w:r w:rsidRPr="00636B38">
        <w:rPr>
          <w:rFonts w:ascii="Times New Roman" w:hAnsi="Times New Roman"/>
          <w:b/>
          <w:spacing w:val="26"/>
          <w:sz w:val="28"/>
          <w:lang w:val="ru-RU"/>
        </w:rPr>
        <w:t xml:space="preserve"> </w:t>
      </w:r>
      <w:r w:rsidRPr="00636B38">
        <w:rPr>
          <w:rFonts w:ascii="Times New Roman" w:hAnsi="Times New Roman"/>
          <w:b/>
          <w:spacing w:val="-1"/>
          <w:sz w:val="28"/>
          <w:lang w:val="ru-RU"/>
        </w:rPr>
        <w:t>ГАГАРИНСКИЙ МУНИЦИПАЛЬНЫЙ ОКРУГ</w:t>
      </w:r>
    </w:p>
    <w:p w:rsidR="001D3A8B" w:rsidRPr="00636B38" w:rsidRDefault="001D3A8B">
      <w:pPr>
        <w:spacing w:before="1"/>
        <w:rPr>
          <w:rFonts w:ascii="Times New Roman" w:eastAsia="Times New Roman" w:hAnsi="Times New Roman" w:cs="Times New Roman"/>
          <w:b/>
          <w:bCs/>
          <w:sz w:val="4"/>
          <w:szCs w:val="4"/>
          <w:lang w:val="ru-RU"/>
        </w:rPr>
      </w:pPr>
    </w:p>
    <w:p w:rsidR="001D3A8B" w:rsidRPr="00636B38" w:rsidRDefault="009C14D1">
      <w:pPr>
        <w:spacing w:line="100" w:lineRule="atLeast"/>
        <w:ind w:left="116"/>
        <w:rPr>
          <w:rFonts w:ascii="Times New Roman" w:eastAsia="Times New Roman" w:hAnsi="Times New Roman" w:cs="Times New Roman"/>
          <w:sz w:val="10"/>
          <w:szCs w:val="10"/>
          <w:lang w:val="ru-RU"/>
        </w:rPr>
      </w:pPr>
      <w:r w:rsidRPr="00636B38">
        <w:rPr>
          <w:rFonts w:ascii="Times New Roman" w:eastAsia="Times New Roman" w:hAnsi="Times New Roman" w:cs="Times New Roman"/>
          <w:noProof/>
          <w:sz w:val="10"/>
          <w:szCs w:val="10"/>
          <w:lang w:val="ru-RU" w:eastAsia="ru-RU"/>
        </w:rPr>
        <mc:AlternateContent>
          <mc:Choice Requires="wpg">
            <w:drawing>
              <wp:inline distT="0" distB="0" distL="0" distR="0">
                <wp:extent cx="6143625" cy="65405"/>
                <wp:effectExtent l="3810" t="5715" r="5715" b="5080"/>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3625" cy="65405"/>
                          <a:chOff x="0" y="0"/>
                          <a:chExt cx="9675" cy="103"/>
                        </a:xfrm>
                      </wpg:grpSpPr>
                      <wpg:grpSp>
                        <wpg:cNvPr id="6" name="Group 5"/>
                        <wpg:cNvGrpSpPr>
                          <a:grpSpLocks/>
                        </wpg:cNvGrpSpPr>
                        <wpg:grpSpPr bwMode="auto">
                          <a:xfrm>
                            <a:off x="23" y="23"/>
                            <a:ext cx="9630" cy="2"/>
                            <a:chOff x="23" y="23"/>
                            <a:chExt cx="9630" cy="2"/>
                          </a:xfrm>
                        </wpg:grpSpPr>
                        <wps:wsp>
                          <wps:cNvPr id="7" name="Freeform 6"/>
                          <wps:cNvSpPr>
                            <a:spLocks/>
                          </wps:cNvSpPr>
                          <wps:spPr bwMode="auto">
                            <a:xfrm>
                              <a:off x="23" y="23"/>
                              <a:ext cx="9630" cy="2"/>
                            </a:xfrm>
                            <a:custGeom>
                              <a:avLst/>
                              <a:gdLst>
                                <a:gd name="T0" fmla="+- 0 23 23"/>
                                <a:gd name="T1" fmla="*/ T0 w 9630"/>
                                <a:gd name="T2" fmla="+- 0 9653 23"/>
                                <a:gd name="T3" fmla="*/ T2 w 9630"/>
                              </a:gdLst>
                              <a:ahLst/>
                              <a:cxnLst>
                                <a:cxn ang="0">
                                  <a:pos x="T1" y="0"/>
                                </a:cxn>
                                <a:cxn ang="0">
                                  <a:pos x="T3" y="0"/>
                                </a:cxn>
                              </a:cxnLst>
                              <a:rect l="0" t="0" r="r" b="b"/>
                              <a:pathLst>
                                <a:path w="9630">
                                  <a:moveTo>
                                    <a:pt x="0" y="0"/>
                                  </a:moveTo>
                                  <a:lnTo>
                                    <a:pt x="963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3"/>
                        <wpg:cNvGrpSpPr>
                          <a:grpSpLocks/>
                        </wpg:cNvGrpSpPr>
                        <wpg:grpSpPr bwMode="auto">
                          <a:xfrm>
                            <a:off x="23" y="98"/>
                            <a:ext cx="9615" cy="2"/>
                            <a:chOff x="23" y="98"/>
                            <a:chExt cx="9615" cy="2"/>
                          </a:xfrm>
                        </wpg:grpSpPr>
                        <wps:wsp>
                          <wps:cNvPr id="9" name="Freeform 4"/>
                          <wps:cNvSpPr>
                            <a:spLocks/>
                          </wps:cNvSpPr>
                          <wps:spPr bwMode="auto">
                            <a:xfrm>
                              <a:off x="23" y="98"/>
                              <a:ext cx="9615" cy="2"/>
                            </a:xfrm>
                            <a:custGeom>
                              <a:avLst/>
                              <a:gdLst>
                                <a:gd name="T0" fmla="+- 0 23 23"/>
                                <a:gd name="T1" fmla="*/ T0 w 9615"/>
                                <a:gd name="T2" fmla="+- 0 9638 23"/>
                                <a:gd name="T3" fmla="*/ T2 w 9615"/>
                              </a:gdLst>
                              <a:ahLst/>
                              <a:cxnLst>
                                <a:cxn ang="0">
                                  <a:pos x="T1" y="0"/>
                                </a:cxn>
                                <a:cxn ang="0">
                                  <a:pos x="T3" y="0"/>
                                </a:cxn>
                              </a:cxnLst>
                              <a:rect l="0" t="0" r="r" b="b"/>
                              <a:pathLst>
                                <a:path w="9615">
                                  <a:moveTo>
                                    <a:pt x="0" y="0"/>
                                  </a:moveTo>
                                  <a:lnTo>
                                    <a:pt x="961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w16se="http://schemas.microsoft.com/office/word/2015/wordml/symex">
            <w:pict>
              <v:group w14:anchorId="15F781FC" id="Group 2" o:spid="_x0000_s1026" style="width:483.75pt;height:5.15pt;mso-position-horizontal-relative:char;mso-position-vertical-relative:line" coordsize="9675,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">
                <v:group id="Group 5" o:spid="_x0000_s1027" style="position:absolute;left:23;top:23;width:9630;height:2" coordorigin="23,23" coordsize="96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6" o:spid="_x0000_s1028" style="position:absolute;left:23;top:23;width:9630;height:2;visibility:visible;mso-wrap-style:square;v-text-anchor:top" coordsize="96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pKIMMA&#10;AADaAAAADwAAAGRycy9kb3ducmV2LnhtbESPT2sCMRTE70K/Q3iF3jRbD7psjdIWBasg+Ad6fWxe&#10;s0s3L0sS1/XbG0HwOMzMb5jZoreN6MiH2rGC91EGgrh0umaj4HRcDXMQISJrbByTgisFWMxfBjMs&#10;tLvwnrpDNCJBOBSooIqxLaQMZUUWw8i1xMn7c95iTNIbqT1eEtw2cpxlE2mx5rRQYUvfFZX/h7NV&#10;kNndj98auTmbftn9Hr/yazPJlXp77T8/QETq4zP8aK+1gincr6Qb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pKIMMAAADaAAAADwAAAAAAAAAAAAAAAACYAgAAZHJzL2Rv&#10;d25yZXYueG1sUEsFBgAAAAAEAAQA9QAAAIgDAAAAAA==&#10;" path="m,l9630,e" filled="f" strokeweight="2.25pt">
                    <v:path arrowok="t" o:connecttype="custom" o:connectlocs="0,0;9630,0" o:connectangles="0,0"/>
                  </v:shape>
                </v:group>
                <v:group id="Group 3" o:spid="_x0000_s1029" style="position:absolute;left:23;top:98;width:9615;height:2" coordorigin="23,98" coordsize="96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4" o:spid="_x0000_s1030" style="position:absolute;left:23;top:98;width:9615;height:2;visibility:visible;mso-wrap-style:square;v-text-anchor:top" coordsize="96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LCsIA&#10;AADaAAAADwAAAGRycy9kb3ducmV2LnhtbESPQYvCMBSE74L/ITzBm6Z6kLUapVQED3pYV6jHZ/Ns&#10;q81LaaLt/vvNwsIeh5n5hllve1OLN7WusqxgNo1AEOdWV1wouHztJx8gnEfWWFsmBd/kYLsZDtYY&#10;a9vxJ73PvhABwi5GBaX3TSyly0sy6Ka2IQ7e3bYGfZBtIXWLXYCbWs6jaCENVhwWSmwoLSl/nl8m&#10;ULLieN29kvR0wuhx7W46w9tSqfGoT1YgPPX+P/zXPmgFS/i9Em6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4wsKwgAAANoAAAAPAAAAAAAAAAAAAAAAAJgCAABkcnMvZG93&#10;bnJldi54bWxQSwUGAAAAAAQABAD1AAAAhwMAAAAA&#10;" path="m,l9615,e" filled="f" strokeweight=".5pt">
                    <v:path arrowok="t" o:connecttype="custom" o:connectlocs="0,0;9615,0" o:connectangles="0,0"/>
                  </v:shape>
                </v:group>
                <w10:anchorlock/>
              </v:group>
            </w:pict>
          </mc:Fallback>
        </mc:AlternateContent>
      </w:r>
    </w:p>
    <w:p w:rsidR="001D3A8B" w:rsidRPr="00636B38" w:rsidRDefault="001D3A8B">
      <w:pPr>
        <w:spacing w:before="9"/>
        <w:rPr>
          <w:rFonts w:ascii="Times New Roman" w:eastAsia="Times New Roman" w:hAnsi="Times New Roman" w:cs="Times New Roman"/>
          <w:b/>
          <w:bCs/>
          <w:sz w:val="25"/>
          <w:szCs w:val="25"/>
          <w:lang w:val="ru-RU"/>
        </w:rPr>
      </w:pPr>
    </w:p>
    <w:p w:rsidR="007A5983" w:rsidRPr="007A5983" w:rsidRDefault="007A5983" w:rsidP="007A5983">
      <w:pPr>
        <w:spacing w:before="9"/>
        <w:rPr>
          <w:rFonts w:ascii="Times New Roman" w:eastAsia="Times New Roman" w:hAnsi="Times New Roman" w:cs="Times New Roman"/>
          <w:b/>
          <w:bCs/>
          <w:sz w:val="25"/>
          <w:szCs w:val="25"/>
          <w:lang w:val="ru-RU"/>
        </w:rPr>
      </w:pPr>
    </w:p>
    <w:p w:rsidR="007A5983" w:rsidRPr="007A5983" w:rsidRDefault="007A5983" w:rsidP="007A5983">
      <w:pPr>
        <w:ind w:left="283" w:right="228"/>
        <w:jc w:val="center"/>
        <w:rPr>
          <w:rFonts w:ascii="Times New Roman" w:eastAsia="Times New Roman" w:hAnsi="Times New Roman" w:cs="Times New Roman"/>
          <w:sz w:val="28"/>
          <w:szCs w:val="28"/>
          <w:lang w:val="ru-RU"/>
        </w:rPr>
      </w:pPr>
      <w:r w:rsidRPr="007A5983">
        <w:rPr>
          <w:rFonts w:ascii="Times New Roman" w:eastAsia="Calibri" w:hAnsi="Times New Roman" w:cs="Times New Roman"/>
          <w:b/>
          <w:spacing w:val="-1"/>
          <w:sz w:val="28"/>
          <w:lang w:val="ru-RU"/>
        </w:rPr>
        <w:t>ПОСТАНОВЛЕНИЕ</w:t>
      </w:r>
    </w:p>
    <w:p w:rsidR="007A5983" w:rsidRPr="007A5983" w:rsidRDefault="007A5983" w:rsidP="007A5983">
      <w:pPr>
        <w:spacing w:before="11"/>
        <w:rPr>
          <w:rFonts w:ascii="Times New Roman" w:eastAsia="Times New Roman" w:hAnsi="Times New Roman" w:cs="Times New Roman"/>
          <w:b/>
          <w:bCs/>
          <w:sz w:val="26"/>
          <w:szCs w:val="26"/>
          <w:lang w:val="ru-RU"/>
        </w:rPr>
      </w:pPr>
    </w:p>
    <w:p w:rsidR="007A5983" w:rsidRPr="007A5983" w:rsidRDefault="007A5983" w:rsidP="007A5983">
      <w:pPr>
        <w:tabs>
          <w:tab w:val="left" w:pos="828"/>
          <w:tab w:val="left" w:pos="7992"/>
        </w:tabs>
        <w:spacing w:before="64"/>
        <w:ind w:left="269"/>
        <w:rPr>
          <w:rFonts w:ascii="Times New Roman" w:eastAsia="Times New Roman" w:hAnsi="Times New Roman" w:cs="Times New Roman"/>
          <w:b/>
          <w:bCs/>
          <w:sz w:val="20"/>
          <w:szCs w:val="20"/>
          <w:lang w:val="ru-RU"/>
        </w:rPr>
      </w:pPr>
      <w:r w:rsidRPr="007A5983">
        <w:rPr>
          <w:rFonts w:ascii="Times New Roman" w:eastAsia="Times New Roman" w:hAnsi="Times New Roman" w:cs="Times New Roman"/>
          <w:b/>
          <w:bCs/>
          <w:spacing w:val="1"/>
          <w:sz w:val="28"/>
          <w:szCs w:val="28"/>
          <w:lang w:val="ru-RU"/>
        </w:rPr>
        <w:t>«</w:t>
      </w:r>
      <w:r w:rsidR="00286FC0">
        <w:rPr>
          <w:rFonts w:ascii="Times New Roman" w:eastAsia="Times New Roman" w:hAnsi="Times New Roman" w:cs="Times New Roman"/>
          <w:b/>
          <w:bCs/>
          <w:spacing w:val="1"/>
          <w:sz w:val="28"/>
          <w:szCs w:val="28"/>
          <w:lang w:val="ru-RU"/>
        </w:rPr>
        <w:t xml:space="preserve">27» января </w:t>
      </w:r>
      <w:r w:rsidR="000F2CB7">
        <w:rPr>
          <w:rFonts w:ascii="Times New Roman" w:eastAsia="Times New Roman" w:hAnsi="Times New Roman" w:cs="Times New Roman"/>
          <w:b/>
          <w:bCs/>
          <w:spacing w:val="-2"/>
          <w:sz w:val="28"/>
          <w:szCs w:val="28"/>
          <w:lang w:val="ru-RU"/>
        </w:rPr>
        <w:t>202</w:t>
      </w:r>
      <w:r w:rsidR="001E6812">
        <w:rPr>
          <w:rFonts w:ascii="Times New Roman" w:eastAsia="Times New Roman" w:hAnsi="Times New Roman" w:cs="Times New Roman"/>
          <w:b/>
          <w:bCs/>
          <w:spacing w:val="-2"/>
          <w:sz w:val="28"/>
          <w:szCs w:val="28"/>
          <w:lang w:val="ru-RU"/>
        </w:rPr>
        <w:t>2</w:t>
      </w:r>
      <w:r w:rsidRPr="007A5983">
        <w:rPr>
          <w:rFonts w:ascii="Times New Roman" w:eastAsia="Times New Roman" w:hAnsi="Times New Roman" w:cs="Times New Roman"/>
          <w:b/>
          <w:bCs/>
          <w:sz w:val="28"/>
          <w:szCs w:val="28"/>
          <w:lang w:val="ru-RU"/>
        </w:rPr>
        <w:t xml:space="preserve"> </w:t>
      </w:r>
      <w:r w:rsidR="000F2CB7">
        <w:rPr>
          <w:rFonts w:ascii="Times New Roman" w:eastAsia="Times New Roman" w:hAnsi="Times New Roman" w:cs="Times New Roman"/>
          <w:b/>
          <w:bCs/>
          <w:spacing w:val="-1"/>
          <w:sz w:val="28"/>
          <w:szCs w:val="28"/>
          <w:lang w:val="ru-RU"/>
        </w:rPr>
        <w:t xml:space="preserve">г.                </w:t>
      </w:r>
      <w:r w:rsidR="00286FC0">
        <w:rPr>
          <w:rFonts w:ascii="Times New Roman" w:eastAsia="Times New Roman" w:hAnsi="Times New Roman" w:cs="Times New Roman"/>
          <w:b/>
          <w:bCs/>
          <w:spacing w:val="-1"/>
          <w:sz w:val="28"/>
          <w:szCs w:val="28"/>
          <w:lang w:val="ru-RU"/>
        </w:rPr>
        <w:t xml:space="preserve">                 </w:t>
      </w:r>
      <w:r w:rsidR="000F2CB7">
        <w:rPr>
          <w:rFonts w:ascii="Times New Roman" w:eastAsia="Times New Roman" w:hAnsi="Times New Roman" w:cs="Times New Roman"/>
          <w:b/>
          <w:bCs/>
          <w:spacing w:val="-1"/>
          <w:sz w:val="28"/>
          <w:szCs w:val="28"/>
          <w:lang w:val="ru-RU"/>
        </w:rPr>
        <w:t xml:space="preserve">                                        </w:t>
      </w:r>
      <w:r w:rsidRPr="007A5983">
        <w:rPr>
          <w:rFonts w:ascii="Times New Roman" w:eastAsia="Times New Roman" w:hAnsi="Times New Roman" w:cs="Times New Roman"/>
          <w:b/>
          <w:bCs/>
          <w:sz w:val="28"/>
          <w:szCs w:val="28"/>
          <w:lang w:val="ru-RU"/>
        </w:rPr>
        <w:t xml:space="preserve">№ </w:t>
      </w:r>
      <w:r w:rsidR="00286FC0">
        <w:rPr>
          <w:rFonts w:ascii="Times New Roman" w:eastAsia="Times New Roman" w:hAnsi="Times New Roman" w:cs="Times New Roman"/>
          <w:b/>
          <w:bCs/>
          <w:sz w:val="28"/>
          <w:szCs w:val="28"/>
          <w:lang w:val="ru-RU"/>
        </w:rPr>
        <w:t>03</w:t>
      </w:r>
      <w:r w:rsidR="00AA761F">
        <w:rPr>
          <w:rFonts w:ascii="Times New Roman" w:eastAsia="Times New Roman" w:hAnsi="Times New Roman" w:cs="Times New Roman"/>
          <w:b/>
          <w:bCs/>
          <w:sz w:val="28"/>
          <w:szCs w:val="28"/>
          <w:lang w:val="ru-RU"/>
        </w:rPr>
        <w:t xml:space="preserve"> -</w:t>
      </w:r>
      <w:r w:rsidRPr="007A5983">
        <w:rPr>
          <w:rFonts w:ascii="Times New Roman" w:eastAsia="Times New Roman" w:hAnsi="Times New Roman" w:cs="Times New Roman"/>
          <w:b/>
          <w:bCs/>
          <w:sz w:val="28"/>
          <w:szCs w:val="28"/>
          <w:lang w:val="ru-RU"/>
        </w:rPr>
        <w:t xml:space="preserve"> ПМА</w:t>
      </w:r>
    </w:p>
    <w:p w:rsidR="007A5983" w:rsidRPr="007A5983" w:rsidRDefault="007A5983" w:rsidP="007A5983">
      <w:pPr>
        <w:rPr>
          <w:rFonts w:ascii="Times New Roman" w:eastAsia="Times New Roman" w:hAnsi="Times New Roman" w:cs="Times New Roman"/>
          <w:b/>
          <w:bCs/>
          <w:sz w:val="20"/>
          <w:szCs w:val="20"/>
          <w:lang w:val="ru-RU"/>
        </w:rPr>
      </w:pPr>
    </w:p>
    <w:p w:rsidR="007A5983" w:rsidRPr="007A5983" w:rsidRDefault="007A5983" w:rsidP="007A5983">
      <w:pPr>
        <w:spacing w:before="233"/>
        <w:ind w:left="283" w:right="228"/>
        <w:jc w:val="center"/>
        <w:rPr>
          <w:rFonts w:ascii="Times New Roman" w:eastAsia="Times New Roman" w:hAnsi="Times New Roman" w:cs="Times New Roman"/>
          <w:sz w:val="28"/>
          <w:szCs w:val="28"/>
          <w:lang w:val="ru-RU"/>
        </w:rPr>
      </w:pPr>
      <w:r w:rsidRPr="007A5983">
        <w:rPr>
          <w:rFonts w:ascii="Times New Roman" w:eastAsia="Calibri" w:hAnsi="Times New Roman" w:cs="Times New Roman"/>
          <w:sz w:val="28"/>
          <w:lang w:val="ru-RU"/>
        </w:rPr>
        <w:t>О</w:t>
      </w:r>
      <w:r w:rsidRPr="007A5983">
        <w:rPr>
          <w:rFonts w:ascii="Times New Roman" w:eastAsia="Calibri" w:hAnsi="Times New Roman" w:cs="Times New Roman"/>
          <w:spacing w:val="-1"/>
          <w:sz w:val="28"/>
          <w:lang w:val="ru-RU"/>
        </w:rPr>
        <w:t xml:space="preserve"> регистрации</w:t>
      </w:r>
      <w:r w:rsidRPr="007A5983">
        <w:rPr>
          <w:rFonts w:ascii="Times New Roman" w:eastAsia="Calibri" w:hAnsi="Times New Roman" w:cs="Times New Roman"/>
          <w:spacing w:val="-2"/>
          <w:sz w:val="28"/>
          <w:lang w:val="ru-RU"/>
        </w:rPr>
        <w:t xml:space="preserve"> </w:t>
      </w:r>
      <w:r w:rsidRPr="007A5983">
        <w:rPr>
          <w:rFonts w:ascii="Times New Roman" w:eastAsia="Calibri" w:hAnsi="Times New Roman" w:cs="Times New Roman"/>
          <w:spacing w:val="-1"/>
          <w:sz w:val="28"/>
          <w:lang w:val="ru-RU"/>
        </w:rPr>
        <w:t>Устава</w:t>
      </w:r>
      <w:r w:rsidRPr="007A5983">
        <w:rPr>
          <w:rFonts w:ascii="Times New Roman" w:eastAsia="Calibri" w:hAnsi="Times New Roman" w:cs="Times New Roman"/>
          <w:spacing w:val="-2"/>
          <w:sz w:val="28"/>
          <w:lang w:val="ru-RU"/>
        </w:rPr>
        <w:t xml:space="preserve"> </w:t>
      </w:r>
      <w:r w:rsidRPr="007A5983">
        <w:rPr>
          <w:rFonts w:ascii="Times New Roman" w:eastAsia="Calibri" w:hAnsi="Times New Roman" w:cs="Times New Roman"/>
          <w:spacing w:val="-1"/>
          <w:sz w:val="28"/>
          <w:lang w:val="ru-RU"/>
        </w:rPr>
        <w:t>территориального</w:t>
      </w:r>
      <w:r w:rsidRPr="007A5983">
        <w:rPr>
          <w:rFonts w:ascii="Times New Roman" w:eastAsia="Calibri" w:hAnsi="Times New Roman" w:cs="Times New Roman"/>
          <w:spacing w:val="-2"/>
          <w:sz w:val="28"/>
          <w:lang w:val="ru-RU"/>
        </w:rPr>
        <w:t xml:space="preserve"> </w:t>
      </w:r>
      <w:r w:rsidRPr="007A5983">
        <w:rPr>
          <w:rFonts w:ascii="Times New Roman" w:eastAsia="Calibri" w:hAnsi="Times New Roman" w:cs="Times New Roman"/>
          <w:spacing w:val="-1"/>
          <w:sz w:val="28"/>
          <w:lang w:val="ru-RU"/>
        </w:rPr>
        <w:t>общественного</w:t>
      </w:r>
      <w:r w:rsidRPr="007A5983">
        <w:rPr>
          <w:rFonts w:ascii="Times New Roman" w:eastAsia="Calibri" w:hAnsi="Times New Roman" w:cs="Times New Roman"/>
          <w:spacing w:val="-2"/>
          <w:sz w:val="28"/>
          <w:lang w:val="ru-RU"/>
        </w:rPr>
        <w:t xml:space="preserve"> </w:t>
      </w:r>
      <w:r w:rsidRPr="007A5983">
        <w:rPr>
          <w:rFonts w:ascii="Times New Roman" w:eastAsia="Calibri" w:hAnsi="Times New Roman" w:cs="Times New Roman"/>
          <w:spacing w:val="-1"/>
          <w:sz w:val="28"/>
          <w:lang w:val="ru-RU"/>
        </w:rPr>
        <w:t>самоуправления</w:t>
      </w:r>
    </w:p>
    <w:p w:rsidR="007A5983" w:rsidRPr="007A5983" w:rsidRDefault="007A5983" w:rsidP="007A5983">
      <w:pPr>
        <w:spacing w:before="26"/>
        <w:ind w:left="283" w:right="227"/>
        <w:jc w:val="center"/>
        <w:rPr>
          <w:rFonts w:ascii="Times New Roman" w:eastAsia="Times New Roman" w:hAnsi="Times New Roman" w:cs="Times New Roman"/>
          <w:sz w:val="28"/>
          <w:szCs w:val="28"/>
          <w:lang w:val="ru-RU"/>
        </w:rPr>
      </w:pPr>
      <w:r w:rsidRPr="007A5983">
        <w:rPr>
          <w:rFonts w:ascii="Times New Roman" w:eastAsia="Calibri" w:hAnsi="Times New Roman" w:cs="Times New Roman"/>
          <w:spacing w:val="-1"/>
          <w:sz w:val="28"/>
          <w:lang w:val="ru-RU"/>
        </w:rPr>
        <w:t>«</w:t>
      </w:r>
      <w:r w:rsidR="00392C0C">
        <w:rPr>
          <w:rFonts w:ascii="Times New Roman" w:eastAsia="Calibri" w:hAnsi="Times New Roman" w:cs="Times New Roman"/>
          <w:spacing w:val="-1"/>
          <w:sz w:val="28"/>
          <w:lang w:val="ru-RU"/>
        </w:rPr>
        <w:t>АГАТ</w:t>
      </w:r>
      <w:r w:rsidRPr="007A5983">
        <w:rPr>
          <w:rFonts w:ascii="Times New Roman" w:eastAsia="Calibri" w:hAnsi="Times New Roman" w:cs="Times New Roman"/>
          <w:spacing w:val="-1"/>
          <w:sz w:val="28"/>
          <w:lang w:val="ru-RU"/>
        </w:rPr>
        <w:t>»</w:t>
      </w:r>
    </w:p>
    <w:p w:rsidR="007A5983" w:rsidRPr="007A5983" w:rsidRDefault="007A5983" w:rsidP="007A5983">
      <w:pPr>
        <w:spacing w:before="10"/>
        <w:rPr>
          <w:rFonts w:ascii="Times New Roman" w:eastAsia="Times New Roman" w:hAnsi="Times New Roman" w:cs="Times New Roman"/>
          <w:b/>
          <w:bCs/>
          <w:sz w:val="31"/>
          <w:szCs w:val="31"/>
          <w:lang w:val="ru-RU"/>
        </w:rPr>
      </w:pPr>
    </w:p>
    <w:p w:rsidR="007A5983" w:rsidRPr="007A5983" w:rsidRDefault="007A5983" w:rsidP="007A5983">
      <w:pPr>
        <w:spacing w:line="256" w:lineRule="auto"/>
        <w:ind w:right="102" w:firstLine="720"/>
        <w:jc w:val="both"/>
        <w:rPr>
          <w:rFonts w:ascii="Times New Roman" w:eastAsia="Times New Roman" w:hAnsi="Times New Roman" w:cs="Times New Roman"/>
          <w:sz w:val="28"/>
          <w:szCs w:val="28"/>
          <w:lang w:val="ru-RU"/>
        </w:rPr>
      </w:pPr>
      <w:r w:rsidRPr="007A5983">
        <w:rPr>
          <w:rFonts w:ascii="Times New Roman" w:eastAsia="Times New Roman" w:hAnsi="Times New Roman" w:cs="Times New Roman"/>
          <w:sz w:val="28"/>
          <w:szCs w:val="28"/>
          <w:lang w:val="ru-RU"/>
        </w:rPr>
        <w:t>В</w:t>
      </w:r>
      <w:r w:rsidRPr="007A5983">
        <w:rPr>
          <w:rFonts w:ascii="Times New Roman" w:eastAsia="Times New Roman" w:hAnsi="Times New Roman" w:cs="Times New Roman"/>
          <w:spacing w:val="59"/>
          <w:sz w:val="28"/>
          <w:szCs w:val="28"/>
          <w:lang w:val="ru-RU"/>
        </w:rPr>
        <w:t xml:space="preserve"> </w:t>
      </w:r>
      <w:r w:rsidRPr="007A5983">
        <w:rPr>
          <w:rFonts w:ascii="Times New Roman" w:eastAsia="Times New Roman" w:hAnsi="Times New Roman" w:cs="Times New Roman"/>
          <w:spacing w:val="-1"/>
          <w:sz w:val="28"/>
          <w:szCs w:val="28"/>
          <w:lang w:val="ru-RU"/>
        </w:rPr>
        <w:t>целях</w:t>
      </w:r>
      <w:r w:rsidRPr="007A5983">
        <w:rPr>
          <w:rFonts w:ascii="Times New Roman" w:eastAsia="Times New Roman" w:hAnsi="Times New Roman" w:cs="Times New Roman"/>
          <w:spacing w:val="58"/>
          <w:sz w:val="28"/>
          <w:szCs w:val="28"/>
          <w:lang w:val="ru-RU"/>
        </w:rPr>
        <w:t xml:space="preserve"> </w:t>
      </w:r>
      <w:r w:rsidRPr="007A5983">
        <w:rPr>
          <w:rFonts w:ascii="Times New Roman" w:eastAsia="Times New Roman" w:hAnsi="Times New Roman" w:cs="Times New Roman"/>
          <w:spacing w:val="-1"/>
          <w:sz w:val="28"/>
          <w:szCs w:val="28"/>
          <w:lang w:val="ru-RU"/>
        </w:rPr>
        <w:t>реализации</w:t>
      </w:r>
      <w:r w:rsidRPr="007A5983">
        <w:rPr>
          <w:rFonts w:ascii="Times New Roman" w:eastAsia="Times New Roman" w:hAnsi="Times New Roman" w:cs="Times New Roman"/>
          <w:spacing w:val="60"/>
          <w:sz w:val="28"/>
          <w:szCs w:val="28"/>
          <w:lang w:val="ru-RU"/>
        </w:rPr>
        <w:t xml:space="preserve"> </w:t>
      </w:r>
      <w:r w:rsidRPr="007A5983">
        <w:rPr>
          <w:rFonts w:ascii="Times New Roman" w:eastAsia="Times New Roman" w:hAnsi="Times New Roman" w:cs="Times New Roman"/>
          <w:spacing w:val="-1"/>
          <w:sz w:val="28"/>
          <w:szCs w:val="28"/>
          <w:lang w:val="ru-RU"/>
        </w:rPr>
        <w:t>прав</w:t>
      </w:r>
      <w:r w:rsidRPr="007A5983">
        <w:rPr>
          <w:rFonts w:ascii="Times New Roman" w:eastAsia="Times New Roman" w:hAnsi="Times New Roman" w:cs="Times New Roman"/>
          <w:spacing w:val="59"/>
          <w:sz w:val="28"/>
          <w:szCs w:val="28"/>
          <w:lang w:val="ru-RU"/>
        </w:rPr>
        <w:t xml:space="preserve"> </w:t>
      </w:r>
      <w:r w:rsidRPr="007A5983">
        <w:rPr>
          <w:rFonts w:ascii="Times New Roman" w:eastAsia="Times New Roman" w:hAnsi="Times New Roman" w:cs="Times New Roman"/>
          <w:spacing w:val="-1"/>
          <w:sz w:val="28"/>
          <w:szCs w:val="28"/>
          <w:lang w:val="ru-RU"/>
        </w:rPr>
        <w:t>граждан</w:t>
      </w:r>
      <w:r w:rsidRPr="007A5983">
        <w:rPr>
          <w:rFonts w:ascii="Times New Roman" w:eastAsia="Times New Roman" w:hAnsi="Times New Roman" w:cs="Times New Roman"/>
          <w:spacing w:val="60"/>
          <w:sz w:val="28"/>
          <w:szCs w:val="28"/>
          <w:lang w:val="ru-RU"/>
        </w:rPr>
        <w:t xml:space="preserve"> </w:t>
      </w:r>
      <w:r w:rsidRPr="007A5983">
        <w:rPr>
          <w:rFonts w:ascii="Times New Roman" w:eastAsia="Times New Roman" w:hAnsi="Times New Roman" w:cs="Times New Roman"/>
          <w:spacing w:val="-1"/>
          <w:sz w:val="28"/>
          <w:szCs w:val="28"/>
          <w:lang w:val="ru-RU"/>
        </w:rPr>
        <w:t>на</w:t>
      </w:r>
      <w:r w:rsidRPr="007A5983">
        <w:rPr>
          <w:rFonts w:ascii="Times New Roman" w:eastAsia="Times New Roman" w:hAnsi="Times New Roman" w:cs="Times New Roman"/>
          <w:spacing w:val="57"/>
          <w:sz w:val="28"/>
          <w:szCs w:val="28"/>
          <w:lang w:val="ru-RU"/>
        </w:rPr>
        <w:t xml:space="preserve"> </w:t>
      </w:r>
      <w:r w:rsidRPr="007A5983">
        <w:rPr>
          <w:rFonts w:ascii="Times New Roman" w:eastAsia="Times New Roman" w:hAnsi="Times New Roman" w:cs="Times New Roman"/>
          <w:spacing w:val="-1"/>
          <w:sz w:val="28"/>
          <w:szCs w:val="28"/>
          <w:lang w:val="ru-RU"/>
        </w:rPr>
        <w:t>осуществление</w:t>
      </w:r>
      <w:r w:rsidRPr="007A5983">
        <w:rPr>
          <w:rFonts w:ascii="Times New Roman" w:eastAsia="Times New Roman" w:hAnsi="Times New Roman" w:cs="Times New Roman"/>
          <w:spacing w:val="59"/>
          <w:sz w:val="28"/>
          <w:szCs w:val="28"/>
          <w:lang w:val="ru-RU"/>
        </w:rPr>
        <w:t xml:space="preserve"> </w:t>
      </w:r>
      <w:r w:rsidRPr="007A5983">
        <w:rPr>
          <w:rFonts w:ascii="Times New Roman" w:eastAsia="Times New Roman" w:hAnsi="Times New Roman" w:cs="Times New Roman"/>
          <w:spacing w:val="-1"/>
          <w:sz w:val="28"/>
          <w:szCs w:val="28"/>
          <w:lang w:val="ru-RU"/>
        </w:rPr>
        <w:t>территориального</w:t>
      </w:r>
      <w:r w:rsidRPr="007A5983">
        <w:rPr>
          <w:rFonts w:ascii="Times New Roman" w:eastAsia="Times New Roman" w:hAnsi="Times New Roman" w:cs="Times New Roman"/>
          <w:spacing w:val="47"/>
          <w:sz w:val="28"/>
          <w:szCs w:val="28"/>
          <w:lang w:val="ru-RU"/>
        </w:rPr>
        <w:t xml:space="preserve"> </w:t>
      </w:r>
      <w:r w:rsidRPr="007A5983">
        <w:rPr>
          <w:rFonts w:ascii="Times New Roman" w:eastAsia="Times New Roman" w:hAnsi="Times New Roman" w:cs="Times New Roman"/>
          <w:spacing w:val="-1"/>
          <w:sz w:val="28"/>
          <w:szCs w:val="28"/>
          <w:lang w:val="ru-RU"/>
        </w:rPr>
        <w:t>общественного</w:t>
      </w:r>
      <w:r w:rsidRPr="007A5983">
        <w:rPr>
          <w:rFonts w:ascii="Times New Roman" w:eastAsia="Times New Roman" w:hAnsi="Times New Roman" w:cs="Times New Roman"/>
          <w:spacing w:val="7"/>
          <w:sz w:val="28"/>
          <w:szCs w:val="28"/>
          <w:lang w:val="ru-RU"/>
        </w:rPr>
        <w:t xml:space="preserve"> </w:t>
      </w:r>
      <w:r w:rsidRPr="007A5983">
        <w:rPr>
          <w:rFonts w:ascii="Times New Roman" w:eastAsia="Times New Roman" w:hAnsi="Times New Roman" w:cs="Times New Roman"/>
          <w:spacing w:val="-1"/>
          <w:sz w:val="28"/>
          <w:szCs w:val="28"/>
          <w:lang w:val="ru-RU"/>
        </w:rPr>
        <w:t>самоуправления</w:t>
      </w:r>
      <w:r w:rsidRPr="007A5983">
        <w:rPr>
          <w:rFonts w:ascii="Times New Roman" w:eastAsia="Times New Roman" w:hAnsi="Times New Roman" w:cs="Times New Roman"/>
          <w:spacing w:val="6"/>
          <w:sz w:val="28"/>
          <w:szCs w:val="28"/>
          <w:lang w:val="ru-RU"/>
        </w:rPr>
        <w:t xml:space="preserve"> </w:t>
      </w:r>
      <w:r w:rsidRPr="007A5983">
        <w:rPr>
          <w:rFonts w:ascii="Times New Roman" w:eastAsia="Times New Roman" w:hAnsi="Times New Roman" w:cs="Times New Roman"/>
          <w:sz w:val="28"/>
          <w:szCs w:val="28"/>
          <w:lang w:val="ru-RU"/>
        </w:rPr>
        <w:t>в</w:t>
      </w:r>
      <w:r w:rsidRPr="007A5983">
        <w:rPr>
          <w:rFonts w:ascii="Times New Roman" w:eastAsia="Times New Roman" w:hAnsi="Times New Roman" w:cs="Times New Roman"/>
          <w:spacing w:val="5"/>
          <w:sz w:val="28"/>
          <w:szCs w:val="28"/>
          <w:lang w:val="ru-RU"/>
        </w:rPr>
        <w:t xml:space="preserve"> </w:t>
      </w:r>
      <w:r w:rsidRPr="007A5983">
        <w:rPr>
          <w:rFonts w:ascii="Times New Roman" w:eastAsia="Times New Roman" w:hAnsi="Times New Roman" w:cs="Times New Roman"/>
          <w:spacing w:val="-1"/>
          <w:sz w:val="28"/>
          <w:szCs w:val="28"/>
          <w:lang w:val="ru-RU"/>
        </w:rPr>
        <w:t>городе</w:t>
      </w:r>
      <w:r w:rsidRPr="007A5983">
        <w:rPr>
          <w:rFonts w:ascii="Times New Roman" w:eastAsia="Times New Roman" w:hAnsi="Times New Roman" w:cs="Times New Roman"/>
          <w:spacing w:val="6"/>
          <w:sz w:val="28"/>
          <w:szCs w:val="28"/>
          <w:lang w:val="ru-RU"/>
        </w:rPr>
        <w:t xml:space="preserve"> </w:t>
      </w:r>
      <w:r w:rsidRPr="007A5983">
        <w:rPr>
          <w:rFonts w:ascii="Times New Roman" w:eastAsia="Times New Roman" w:hAnsi="Times New Roman" w:cs="Times New Roman"/>
          <w:spacing w:val="-1"/>
          <w:sz w:val="28"/>
          <w:szCs w:val="28"/>
          <w:lang w:val="ru-RU"/>
        </w:rPr>
        <w:t>Севастополе,</w:t>
      </w:r>
      <w:r w:rsidRPr="007A5983">
        <w:rPr>
          <w:rFonts w:ascii="Times New Roman" w:eastAsia="Times New Roman" w:hAnsi="Times New Roman" w:cs="Times New Roman"/>
          <w:spacing w:val="5"/>
          <w:sz w:val="28"/>
          <w:szCs w:val="28"/>
          <w:lang w:val="ru-RU"/>
        </w:rPr>
        <w:t xml:space="preserve"> </w:t>
      </w:r>
      <w:r w:rsidRPr="007A5983">
        <w:rPr>
          <w:rFonts w:ascii="Times New Roman" w:eastAsia="Times New Roman" w:hAnsi="Times New Roman" w:cs="Times New Roman"/>
          <w:sz w:val="28"/>
          <w:szCs w:val="28"/>
          <w:lang w:val="ru-RU"/>
        </w:rPr>
        <w:t>в</w:t>
      </w:r>
      <w:r w:rsidRPr="007A5983">
        <w:rPr>
          <w:rFonts w:ascii="Times New Roman" w:eastAsia="Times New Roman" w:hAnsi="Times New Roman" w:cs="Times New Roman"/>
          <w:spacing w:val="5"/>
          <w:sz w:val="28"/>
          <w:szCs w:val="28"/>
          <w:lang w:val="ru-RU"/>
        </w:rPr>
        <w:t xml:space="preserve"> </w:t>
      </w:r>
      <w:r w:rsidRPr="007A5983">
        <w:rPr>
          <w:rFonts w:ascii="Times New Roman" w:eastAsia="Times New Roman" w:hAnsi="Times New Roman" w:cs="Times New Roman"/>
          <w:spacing w:val="-1"/>
          <w:sz w:val="28"/>
          <w:szCs w:val="28"/>
          <w:lang w:val="ru-RU"/>
        </w:rPr>
        <w:t>соответствии</w:t>
      </w:r>
      <w:r w:rsidRPr="007A5983">
        <w:rPr>
          <w:rFonts w:ascii="Times New Roman" w:eastAsia="Times New Roman" w:hAnsi="Times New Roman" w:cs="Times New Roman"/>
          <w:spacing w:val="6"/>
          <w:sz w:val="28"/>
          <w:szCs w:val="28"/>
          <w:lang w:val="ru-RU"/>
        </w:rPr>
        <w:t xml:space="preserve"> </w:t>
      </w:r>
      <w:r w:rsidRPr="007A5983">
        <w:rPr>
          <w:rFonts w:ascii="Times New Roman" w:eastAsia="Times New Roman" w:hAnsi="Times New Roman" w:cs="Times New Roman"/>
          <w:sz w:val="28"/>
          <w:szCs w:val="28"/>
          <w:lang w:val="ru-RU"/>
        </w:rPr>
        <w:t>с</w:t>
      </w:r>
      <w:r w:rsidRPr="007A5983">
        <w:rPr>
          <w:rFonts w:ascii="Times New Roman" w:eastAsia="Times New Roman" w:hAnsi="Times New Roman" w:cs="Times New Roman"/>
          <w:spacing w:val="51"/>
          <w:sz w:val="28"/>
          <w:szCs w:val="28"/>
          <w:lang w:val="ru-RU"/>
        </w:rPr>
        <w:t xml:space="preserve"> </w:t>
      </w:r>
      <w:r w:rsidRPr="007A5983">
        <w:rPr>
          <w:rFonts w:ascii="Times New Roman" w:eastAsia="Times New Roman" w:hAnsi="Times New Roman" w:cs="Times New Roman"/>
          <w:spacing w:val="-1"/>
          <w:sz w:val="28"/>
          <w:szCs w:val="28"/>
          <w:lang w:val="ru-RU"/>
        </w:rPr>
        <w:t>Федеральным</w:t>
      </w:r>
      <w:r w:rsidRPr="007A5983">
        <w:rPr>
          <w:rFonts w:ascii="Times New Roman" w:eastAsia="Times New Roman" w:hAnsi="Times New Roman" w:cs="Times New Roman"/>
          <w:spacing w:val="21"/>
          <w:sz w:val="28"/>
          <w:szCs w:val="28"/>
          <w:lang w:val="ru-RU"/>
        </w:rPr>
        <w:t xml:space="preserve"> </w:t>
      </w:r>
      <w:r w:rsidRPr="007A5983">
        <w:rPr>
          <w:rFonts w:ascii="Times New Roman" w:eastAsia="Times New Roman" w:hAnsi="Times New Roman" w:cs="Times New Roman"/>
          <w:spacing w:val="-1"/>
          <w:sz w:val="28"/>
          <w:szCs w:val="28"/>
          <w:lang w:val="ru-RU"/>
        </w:rPr>
        <w:t>законом</w:t>
      </w:r>
      <w:r w:rsidRPr="007A5983">
        <w:rPr>
          <w:rFonts w:ascii="Times New Roman" w:eastAsia="Times New Roman" w:hAnsi="Times New Roman" w:cs="Times New Roman"/>
          <w:spacing w:val="21"/>
          <w:sz w:val="28"/>
          <w:szCs w:val="28"/>
          <w:lang w:val="ru-RU"/>
        </w:rPr>
        <w:t xml:space="preserve"> </w:t>
      </w:r>
      <w:r w:rsidRPr="007A5983">
        <w:rPr>
          <w:rFonts w:ascii="Times New Roman" w:eastAsia="Times New Roman" w:hAnsi="Times New Roman" w:cs="Times New Roman"/>
          <w:spacing w:val="-1"/>
          <w:sz w:val="28"/>
          <w:szCs w:val="28"/>
          <w:lang w:val="ru-RU"/>
        </w:rPr>
        <w:t>Российской</w:t>
      </w:r>
      <w:r w:rsidRPr="007A5983">
        <w:rPr>
          <w:rFonts w:ascii="Times New Roman" w:eastAsia="Times New Roman" w:hAnsi="Times New Roman" w:cs="Times New Roman"/>
          <w:spacing w:val="22"/>
          <w:sz w:val="28"/>
          <w:szCs w:val="28"/>
          <w:lang w:val="ru-RU"/>
        </w:rPr>
        <w:t xml:space="preserve"> </w:t>
      </w:r>
      <w:r w:rsidRPr="007A5983">
        <w:rPr>
          <w:rFonts w:ascii="Times New Roman" w:eastAsia="Times New Roman" w:hAnsi="Times New Roman" w:cs="Times New Roman"/>
          <w:spacing w:val="-1"/>
          <w:sz w:val="28"/>
          <w:szCs w:val="28"/>
          <w:lang w:val="ru-RU"/>
        </w:rPr>
        <w:t>Федерации</w:t>
      </w:r>
      <w:r w:rsidRPr="007A5983">
        <w:rPr>
          <w:rFonts w:ascii="Times New Roman" w:eastAsia="Times New Roman" w:hAnsi="Times New Roman" w:cs="Times New Roman"/>
          <w:spacing w:val="22"/>
          <w:sz w:val="28"/>
          <w:szCs w:val="28"/>
          <w:lang w:val="ru-RU"/>
        </w:rPr>
        <w:t xml:space="preserve"> </w:t>
      </w:r>
      <w:r w:rsidRPr="007A5983">
        <w:rPr>
          <w:rFonts w:ascii="Times New Roman" w:eastAsia="Times New Roman" w:hAnsi="Times New Roman" w:cs="Times New Roman"/>
          <w:sz w:val="28"/>
          <w:szCs w:val="28"/>
          <w:lang w:val="ru-RU"/>
        </w:rPr>
        <w:t>от</w:t>
      </w:r>
      <w:r w:rsidRPr="007A5983">
        <w:rPr>
          <w:rFonts w:ascii="Times New Roman" w:eastAsia="Times New Roman" w:hAnsi="Times New Roman" w:cs="Times New Roman"/>
          <w:spacing w:val="18"/>
          <w:sz w:val="28"/>
          <w:szCs w:val="28"/>
          <w:lang w:val="ru-RU"/>
        </w:rPr>
        <w:t xml:space="preserve"> </w:t>
      </w:r>
      <w:r w:rsidRPr="007A5983">
        <w:rPr>
          <w:rFonts w:ascii="Times New Roman" w:eastAsia="Times New Roman" w:hAnsi="Times New Roman" w:cs="Times New Roman"/>
          <w:spacing w:val="-1"/>
          <w:sz w:val="28"/>
          <w:szCs w:val="28"/>
          <w:lang w:val="ru-RU"/>
        </w:rPr>
        <w:t>06</w:t>
      </w:r>
      <w:r w:rsidRPr="007A5983">
        <w:rPr>
          <w:rFonts w:ascii="Times New Roman" w:eastAsia="Times New Roman" w:hAnsi="Times New Roman" w:cs="Times New Roman"/>
          <w:spacing w:val="22"/>
          <w:sz w:val="28"/>
          <w:szCs w:val="28"/>
          <w:lang w:val="ru-RU"/>
        </w:rPr>
        <w:t xml:space="preserve"> </w:t>
      </w:r>
      <w:r w:rsidRPr="007A5983">
        <w:rPr>
          <w:rFonts w:ascii="Times New Roman" w:eastAsia="Times New Roman" w:hAnsi="Times New Roman" w:cs="Times New Roman"/>
          <w:spacing w:val="-1"/>
          <w:sz w:val="28"/>
          <w:szCs w:val="28"/>
          <w:lang w:val="ru-RU"/>
        </w:rPr>
        <w:t>октября</w:t>
      </w:r>
      <w:r w:rsidRPr="007A5983">
        <w:rPr>
          <w:rFonts w:ascii="Times New Roman" w:eastAsia="Times New Roman" w:hAnsi="Times New Roman" w:cs="Times New Roman"/>
          <w:spacing w:val="19"/>
          <w:sz w:val="28"/>
          <w:szCs w:val="28"/>
          <w:lang w:val="ru-RU"/>
        </w:rPr>
        <w:t xml:space="preserve"> </w:t>
      </w:r>
      <w:r w:rsidRPr="007A5983">
        <w:rPr>
          <w:rFonts w:ascii="Times New Roman" w:eastAsia="Times New Roman" w:hAnsi="Times New Roman" w:cs="Times New Roman"/>
          <w:spacing w:val="-1"/>
          <w:sz w:val="28"/>
          <w:szCs w:val="28"/>
          <w:lang w:val="ru-RU"/>
        </w:rPr>
        <w:t>2003</w:t>
      </w:r>
      <w:r w:rsidRPr="007A5983">
        <w:rPr>
          <w:rFonts w:ascii="Times New Roman" w:eastAsia="Times New Roman" w:hAnsi="Times New Roman" w:cs="Times New Roman"/>
          <w:spacing w:val="22"/>
          <w:sz w:val="28"/>
          <w:szCs w:val="28"/>
          <w:lang w:val="ru-RU"/>
        </w:rPr>
        <w:t xml:space="preserve"> </w:t>
      </w:r>
      <w:r w:rsidRPr="007A5983">
        <w:rPr>
          <w:rFonts w:ascii="Times New Roman" w:eastAsia="Times New Roman" w:hAnsi="Times New Roman" w:cs="Times New Roman"/>
          <w:sz w:val="28"/>
          <w:szCs w:val="28"/>
          <w:lang w:val="ru-RU"/>
        </w:rPr>
        <w:t>г №</w:t>
      </w:r>
      <w:r w:rsidRPr="007A5983">
        <w:rPr>
          <w:rFonts w:ascii="Times New Roman" w:eastAsia="Times New Roman" w:hAnsi="Times New Roman" w:cs="Times New Roman"/>
          <w:spacing w:val="19"/>
          <w:sz w:val="28"/>
          <w:szCs w:val="28"/>
          <w:lang w:val="ru-RU"/>
        </w:rPr>
        <w:t xml:space="preserve"> </w:t>
      </w:r>
      <w:r w:rsidRPr="007A5983">
        <w:rPr>
          <w:rFonts w:ascii="Times New Roman" w:eastAsia="Times New Roman" w:hAnsi="Times New Roman" w:cs="Times New Roman"/>
          <w:spacing w:val="-2"/>
          <w:sz w:val="28"/>
          <w:szCs w:val="28"/>
          <w:lang w:val="ru-RU"/>
        </w:rPr>
        <w:t>131-ФЗ       «Об</w:t>
      </w:r>
      <w:r w:rsidRPr="007A5983">
        <w:rPr>
          <w:rFonts w:ascii="Times New Roman" w:eastAsia="Times New Roman" w:hAnsi="Times New Roman" w:cs="Times New Roman"/>
          <w:spacing w:val="27"/>
          <w:sz w:val="28"/>
          <w:szCs w:val="28"/>
          <w:lang w:val="ru-RU"/>
        </w:rPr>
        <w:t xml:space="preserve"> </w:t>
      </w:r>
      <w:r w:rsidRPr="007A5983">
        <w:rPr>
          <w:rFonts w:ascii="Times New Roman" w:eastAsia="Times New Roman" w:hAnsi="Times New Roman" w:cs="Times New Roman"/>
          <w:spacing w:val="-1"/>
          <w:sz w:val="28"/>
          <w:szCs w:val="28"/>
          <w:lang w:val="ru-RU"/>
        </w:rPr>
        <w:t>общих</w:t>
      </w:r>
      <w:r w:rsidRPr="007A5983">
        <w:rPr>
          <w:rFonts w:ascii="Times New Roman" w:eastAsia="Times New Roman" w:hAnsi="Times New Roman" w:cs="Times New Roman"/>
          <w:spacing w:val="24"/>
          <w:sz w:val="28"/>
          <w:szCs w:val="28"/>
          <w:lang w:val="ru-RU"/>
        </w:rPr>
        <w:t xml:space="preserve"> </w:t>
      </w:r>
      <w:r w:rsidRPr="007A5983">
        <w:rPr>
          <w:rFonts w:ascii="Times New Roman" w:eastAsia="Times New Roman" w:hAnsi="Times New Roman" w:cs="Times New Roman"/>
          <w:spacing w:val="-1"/>
          <w:sz w:val="28"/>
          <w:szCs w:val="28"/>
          <w:lang w:val="ru-RU"/>
        </w:rPr>
        <w:t>принципах</w:t>
      </w:r>
      <w:r w:rsidRPr="007A5983">
        <w:rPr>
          <w:rFonts w:ascii="Times New Roman" w:eastAsia="Times New Roman" w:hAnsi="Times New Roman" w:cs="Times New Roman"/>
          <w:spacing w:val="24"/>
          <w:sz w:val="28"/>
          <w:szCs w:val="28"/>
          <w:lang w:val="ru-RU"/>
        </w:rPr>
        <w:t xml:space="preserve"> </w:t>
      </w:r>
      <w:r w:rsidRPr="007A5983">
        <w:rPr>
          <w:rFonts w:ascii="Times New Roman" w:eastAsia="Times New Roman" w:hAnsi="Times New Roman" w:cs="Times New Roman"/>
          <w:spacing w:val="-1"/>
          <w:sz w:val="28"/>
          <w:szCs w:val="28"/>
          <w:lang w:val="ru-RU"/>
        </w:rPr>
        <w:t>самоуправления</w:t>
      </w:r>
      <w:r w:rsidRPr="007A5983">
        <w:rPr>
          <w:rFonts w:ascii="Times New Roman" w:eastAsia="Times New Roman" w:hAnsi="Times New Roman" w:cs="Times New Roman"/>
          <w:spacing w:val="50"/>
          <w:sz w:val="28"/>
          <w:szCs w:val="28"/>
          <w:lang w:val="ru-RU"/>
        </w:rPr>
        <w:t xml:space="preserve"> </w:t>
      </w:r>
      <w:r w:rsidRPr="007A5983">
        <w:rPr>
          <w:rFonts w:ascii="Times New Roman" w:eastAsia="Times New Roman" w:hAnsi="Times New Roman" w:cs="Times New Roman"/>
          <w:sz w:val="28"/>
          <w:szCs w:val="28"/>
          <w:lang w:val="ru-RU"/>
        </w:rPr>
        <w:t>в</w:t>
      </w:r>
      <w:r w:rsidRPr="007A5983">
        <w:rPr>
          <w:rFonts w:ascii="Times New Roman" w:eastAsia="Times New Roman" w:hAnsi="Times New Roman" w:cs="Times New Roman"/>
          <w:spacing w:val="51"/>
          <w:sz w:val="28"/>
          <w:szCs w:val="28"/>
          <w:lang w:val="ru-RU"/>
        </w:rPr>
        <w:t xml:space="preserve"> </w:t>
      </w:r>
      <w:r w:rsidRPr="007A5983">
        <w:rPr>
          <w:rFonts w:ascii="Times New Roman" w:eastAsia="Times New Roman" w:hAnsi="Times New Roman" w:cs="Times New Roman"/>
          <w:spacing w:val="-1"/>
          <w:sz w:val="28"/>
          <w:szCs w:val="28"/>
          <w:lang w:val="ru-RU"/>
        </w:rPr>
        <w:t>Российской</w:t>
      </w:r>
      <w:r w:rsidRPr="007A5983">
        <w:rPr>
          <w:rFonts w:ascii="Times New Roman" w:eastAsia="Times New Roman" w:hAnsi="Times New Roman" w:cs="Times New Roman"/>
          <w:spacing w:val="50"/>
          <w:sz w:val="28"/>
          <w:szCs w:val="28"/>
          <w:lang w:val="ru-RU"/>
        </w:rPr>
        <w:t xml:space="preserve"> </w:t>
      </w:r>
      <w:r w:rsidRPr="007A5983">
        <w:rPr>
          <w:rFonts w:ascii="Times New Roman" w:eastAsia="Times New Roman" w:hAnsi="Times New Roman" w:cs="Times New Roman"/>
          <w:spacing w:val="-1"/>
          <w:sz w:val="28"/>
          <w:szCs w:val="28"/>
          <w:lang w:val="ru-RU"/>
        </w:rPr>
        <w:t>Федерации»,</w:t>
      </w:r>
      <w:r w:rsidRPr="007A5983">
        <w:rPr>
          <w:rFonts w:ascii="Times New Roman" w:eastAsia="Times New Roman" w:hAnsi="Times New Roman" w:cs="Times New Roman"/>
          <w:spacing w:val="48"/>
          <w:sz w:val="28"/>
          <w:szCs w:val="28"/>
          <w:lang w:val="ru-RU"/>
        </w:rPr>
        <w:t xml:space="preserve"> </w:t>
      </w:r>
      <w:r w:rsidRPr="007A5983">
        <w:rPr>
          <w:rFonts w:ascii="Times New Roman" w:eastAsia="Times New Roman" w:hAnsi="Times New Roman" w:cs="Times New Roman"/>
          <w:spacing w:val="-2"/>
          <w:sz w:val="28"/>
          <w:szCs w:val="28"/>
          <w:lang w:val="ru-RU"/>
        </w:rPr>
        <w:t>Законом</w:t>
      </w:r>
      <w:r w:rsidRPr="007A5983">
        <w:rPr>
          <w:rFonts w:ascii="Times New Roman" w:eastAsia="Times New Roman" w:hAnsi="Times New Roman" w:cs="Times New Roman"/>
          <w:spacing w:val="45"/>
          <w:sz w:val="28"/>
          <w:szCs w:val="28"/>
          <w:lang w:val="ru-RU"/>
        </w:rPr>
        <w:t xml:space="preserve"> </w:t>
      </w:r>
      <w:r w:rsidRPr="007A5983">
        <w:rPr>
          <w:rFonts w:ascii="Times New Roman" w:eastAsia="Times New Roman" w:hAnsi="Times New Roman" w:cs="Times New Roman"/>
          <w:spacing w:val="-1"/>
          <w:sz w:val="28"/>
          <w:szCs w:val="28"/>
          <w:lang w:val="ru-RU"/>
        </w:rPr>
        <w:t>города</w:t>
      </w:r>
      <w:r w:rsidRPr="007A5983">
        <w:rPr>
          <w:rFonts w:ascii="Times New Roman" w:eastAsia="Times New Roman" w:hAnsi="Times New Roman" w:cs="Times New Roman"/>
          <w:spacing w:val="-10"/>
          <w:sz w:val="28"/>
          <w:szCs w:val="28"/>
          <w:lang w:val="ru-RU"/>
        </w:rPr>
        <w:t xml:space="preserve"> </w:t>
      </w:r>
      <w:r w:rsidRPr="007A5983">
        <w:rPr>
          <w:rFonts w:ascii="Times New Roman" w:eastAsia="Times New Roman" w:hAnsi="Times New Roman" w:cs="Times New Roman"/>
          <w:spacing w:val="-1"/>
          <w:sz w:val="28"/>
          <w:szCs w:val="28"/>
          <w:lang w:val="ru-RU"/>
        </w:rPr>
        <w:t>Севастополя</w:t>
      </w:r>
      <w:r w:rsidRPr="007A5983">
        <w:rPr>
          <w:rFonts w:ascii="Times New Roman" w:eastAsia="Times New Roman" w:hAnsi="Times New Roman" w:cs="Times New Roman"/>
          <w:spacing w:val="-12"/>
          <w:sz w:val="28"/>
          <w:szCs w:val="28"/>
          <w:lang w:val="ru-RU"/>
        </w:rPr>
        <w:t xml:space="preserve"> </w:t>
      </w:r>
      <w:r w:rsidRPr="007A5983">
        <w:rPr>
          <w:rFonts w:ascii="Times New Roman" w:eastAsia="Times New Roman" w:hAnsi="Times New Roman" w:cs="Times New Roman"/>
          <w:sz w:val="28"/>
          <w:szCs w:val="28"/>
          <w:lang w:val="ru-RU"/>
        </w:rPr>
        <w:t>от</w:t>
      </w:r>
      <w:r w:rsidRPr="007A5983">
        <w:rPr>
          <w:rFonts w:ascii="Times New Roman" w:eastAsia="Times New Roman" w:hAnsi="Times New Roman" w:cs="Times New Roman"/>
          <w:spacing w:val="-11"/>
          <w:sz w:val="28"/>
          <w:szCs w:val="28"/>
          <w:lang w:val="ru-RU"/>
        </w:rPr>
        <w:t xml:space="preserve"> </w:t>
      </w:r>
      <w:r w:rsidRPr="007A5983">
        <w:rPr>
          <w:rFonts w:ascii="Times New Roman" w:eastAsia="Times New Roman" w:hAnsi="Times New Roman" w:cs="Times New Roman"/>
          <w:spacing w:val="-1"/>
          <w:sz w:val="28"/>
          <w:szCs w:val="28"/>
          <w:lang w:val="ru-RU"/>
        </w:rPr>
        <w:t>30</w:t>
      </w:r>
      <w:r w:rsidRPr="007A5983">
        <w:rPr>
          <w:rFonts w:ascii="Times New Roman" w:eastAsia="Times New Roman" w:hAnsi="Times New Roman" w:cs="Times New Roman"/>
          <w:spacing w:val="-9"/>
          <w:sz w:val="28"/>
          <w:szCs w:val="28"/>
          <w:lang w:val="ru-RU"/>
        </w:rPr>
        <w:t xml:space="preserve"> </w:t>
      </w:r>
      <w:r w:rsidRPr="007A5983">
        <w:rPr>
          <w:rFonts w:ascii="Times New Roman" w:eastAsia="Times New Roman" w:hAnsi="Times New Roman" w:cs="Times New Roman"/>
          <w:spacing w:val="-1"/>
          <w:sz w:val="28"/>
          <w:szCs w:val="28"/>
          <w:lang w:val="ru-RU"/>
        </w:rPr>
        <w:t>декабря</w:t>
      </w:r>
      <w:r w:rsidRPr="007A5983">
        <w:rPr>
          <w:rFonts w:ascii="Times New Roman" w:eastAsia="Times New Roman" w:hAnsi="Times New Roman" w:cs="Times New Roman"/>
          <w:spacing w:val="-12"/>
          <w:sz w:val="28"/>
          <w:szCs w:val="28"/>
          <w:lang w:val="ru-RU"/>
        </w:rPr>
        <w:t xml:space="preserve"> </w:t>
      </w:r>
      <w:r w:rsidRPr="007A5983">
        <w:rPr>
          <w:rFonts w:ascii="Times New Roman" w:eastAsia="Times New Roman" w:hAnsi="Times New Roman" w:cs="Times New Roman"/>
          <w:spacing w:val="-1"/>
          <w:sz w:val="28"/>
          <w:szCs w:val="28"/>
          <w:lang w:val="ru-RU"/>
        </w:rPr>
        <w:t>2014</w:t>
      </w:r>
      <w:r w:rsidRPr="007A5983">
        <w:rPr>
          <w:rFonts w:ascii="Times New Roman" w:eastAsia="Times New Roman" w:hAnsi="Times New Roman" w:cs="Times New Roman"/>
          <w:spacing w:val="-9"/>
          <w:sz w:val="28"/>
          <w:szCs w:val="28"/>
          <w:lang w:val="ru-RU"/>
        </w:rPr>
        <w:t xml:space="preserve"> </w:t>
      </w:r>
      <w:r w:rsidRPr="007A5983">
        <w:rPr>
          <w:rFonts w:ascii="Times New Roman" w:eastAsia="Times New Roman" w:hAnsi="Times New Roman" w:cs="Times New Roman"/>
          <w:spacing w:val="-2"/>
          <w:sz w:val="28"/>
          <w:szCs w:val="28"/>
          <w:lang w:val="ru-RU"/>
        </w:rPr>
        <w:t>г.</w:t>
      </w:r>
      <w:r w:rsidRPr="007A5983">
        <w:rPr>
          <w:rFonts w:ascii="Times New Roman" w:eastAsia="Times New Roman" w:hAnsi="Times New Roman" w:cs="Times New Roman"/>
          <w:spacing w:val="-11"/>
          <w:sz w:val="28"/>
          <w:szCs w:val="28"/>
          <w:lang w:val="ru-RU"/>
        </w:rPr>
        <w:t xml:space="preserve"> </w:t>
      </w:r>
      <w:r w:rsidRPr="007A5983">
        <w:rPr>
          <w:rFonts w:ascii="Times New Roman" w:eastAsia="Times New Roman" w:hAnsi="Times New Roman" w:cs="Times New Roman"/>
          <w:sz w:val="28"/>
          <w:szCs w:val="28"/>
          <w:lang w:val="ru-RU"/>
        </w:rPr>
        <w:t>№</w:t>
      </w:r>
      <w:r w:rsidRPr="007A5983">
        <w:rPr>
          <w:rFonts w:ascii="Times New Roman" w:eastAsia="Times New Roman" w:hAnsi="Times New Roman" w:cs="Times New Roman"/>
          <w:spacing w:val="-10"/>
          <w:sz w:val="28"/>
          <w:szCs w:val="28"/>
          <w:lang w:val="ru-RU"/>
        </w:rPr>
        <w:t xml:space="preserve"> </w:t>
      </w:r>
      <w:r w:rsidRPr="007A5983">
        <w:rPr>
          <w:rFonts w:ascii="Times New Roman" w:eastAsia="Times New Roman" w:hAnsi="Times New Roman" w:cs="Times New Roman"/>
          <w:spacing w:val="-1"/>
          <w:sz w:val="28"/>
          <w:szCs w:val="28"/>
          <w:lang w:val="ru-RU"/>
        </w:rPr>
        <w:t>102-ЗС</w:t>
      </w:r>
      <w:r w:rsidRPr="007A5983">
        <w:rPr>
          <w:rFonts w:ascii="Times New Roman" w:eastAsia="Times New Roman" w:hAnsi="Times New Roman" w:cs="Times New Roman"/>
          <w:spacing w:val="-10"/>
          <w:sz w:val="28"/>
          <w:szCs w:val="28"/>
          <w:lang w:val="ru-RU"/>
        </w:rPr>
        <w:t xml:space="preserve"> </w:t>
      </w:r>
      <w:r w:rsidRPr="007A5983">
        <w:rPr>
          <w:rFonts w:ascii="Times New Roman" w:eastAsia="Times New Roman" w:hAnsi="Times New Roman" w:cs="Times New Roman"/>
          <w:spacing w:val="-1"/>
          <w:sz w:val="28"/>
          <w:szCs w:val="28"/>
          <w:lang w:val="ru-RU"/>
        </w:rPr>
        <w:t>«О</w:t>
      </w:r>
      <w:r w:rsidRPr="007A5983">
        <w:rPr>
          <w:rFonts w:ascii="Times New Roman" w:eastAsia="Times New Roman" w:hAnsi="Times New Roman" w:cs="Times New Roman"/>
          <w:spacing w:val="-12"/>
          <w:sz w:val="28"/>
          <w:szCs w:val="28"/>
          <w:lang w:val="ru-RU"/>
        </w:rPr>
        <w:t xml:space="preserve"> </w:t>
      </w:r>
      <w:r w:rsidRPr="007A5983">
        <w:rPr>
          <w:rFonts w:ascii="Times New Roman" w:eastAsia="Times New Roman" w:hAnsi="Times New Roman" w:cs="Times New Roman"/>
          <w:sz w:val="28"/>
          <w:szCs w:val="28"/>
          <w:lang w:val="ru-RU"/>
        </w:rPr>
        <w:t>местном</w:t>
      </w:r>
      <w:r w:rsidRPr="007A5983">
        <w:rPr>
          <w:rFonts w:ascii="Times New Roman" w:eastAsia="Times New Roman" w:hAnsi="Times New Roman" w:cs="Times New Roman"/>
          <w:spacing w:val="-11"/>
          <w:sz w:val="28"/>
          <w:szCs w:val="28"/>
          <w:lang w:val="ru-RU"/>
        </w:rPr>
        <w:t xml:space="preserve"> </w:t>
      </w:r>
      <w:r w:rsidRPr="007A5983">
        <w:rPr>
          <w:rFonts w:ascii="Times New Roman" w:eastAsia="Times New Roman" w:hAnsi="Times New Roman" w:cs="Times New Roman"/>
          <w:spacing w:val="-1"/>
          <w:sz w:val="28"/>
          <w:szCs w:val="28"/>
          <w:lang w:val="ru-RU"/>
        </w:rPr>
        <w:t>самоуправлении</w:t>
      </w:r>
      <w:r w:rsidRPr="007A5983">
        <w:rPr>
          <w:rFonts w:ascii="Times New Roman" w:eastAsia="Times New Roman" w:hAnsi="Times New Roman" w:cs="Times New Roman"/>
          <w:spacing w:val="45"/>
          <w:sz w:val="28"/>
          <w:szCs w:val="28"/>
          <w:lang w:val="ru-RU"/>
        </w:rPr>
        <w:t xml:space="preserve"> </w:t>
      </w:r>
      <w:r w:rsidRPr="007A5983">
        <w:rPr>
          <w:rFonts w:ascii="Times New Roman" w:eastAsia="Times New Roman" w:hAnsi="Times New Roman" w:cs="Times New Roman"/>
          <w:sz w:val="28"/>
          <w:szCs w:val="28"/>
          <w:lang w:val="ru-RU"/>
        </w:rPr>
        <w:t>в</w:t>
      </w:r>
      <w:r w:rsidRPr="007A5983">
        <w:rPr>
          <w:rFonts w:ascii="Times New Roman" w:eastAsia="Times New Roman" w:hAnsi="Times New Roman" w:cs="Times New Roman"/>
          <w:spacing w:val="-18"/>
          <w:sz w:val="28"/>
          <w:szCs w:val="28"/>
          <w:lang w:val="ru-RU"/>
        </w:rPr>
        <w:t xml:space="preserve"> </w:t>
      </w:r>
      <w:r w:rsidRPr="007A5983">
        <w:rPr>
          <w:rFonts w:ascii="Times New Roman" w:eastAsia="Times New Roman" w:hAnsi="Times New Roman" w:cs="Times New Roman"/>
          <w:spacing w:val="-1"/>
          <w:sz w:val="28"/>
          <w:szCs w:val="28"/>
          <w:lang w:val="ru-RU"/>
        </w:rPr>
        <w:t>городе</w:t>
      </w:r>
      <w:r w:rsidRPr="007A5983">
        <w:rPr>
          <w:rFonts w:ascii="Times New Roman" w:eastAsia="Times New Roman" w:hAnsi="Times New Roman" w:cs="Times New Roman"/>
          <w:spacing w:val="-18"/>
          <w:sz w:val="28"/>
          <w:szCs w:val="28"/>
          <w:lang w:val="ru-RU"/>
        </w:rPr>
        <w:t xml:space="preserve"> </w:t>
      </w:r>
      <w:r w:rsidRPr="007A5983">
        <w:rPr>
          <w:rFonts w:ascii="Times New Roman" w:eastAsia="Times New Roman" w:hAnsi="Times New Roman" w:cs="Times New Roman"/>
          <w:spacing w:val="-1"/>
          <w:sz w:val="28"/>
          <w:szCs w:val="28"/>
          <w:lang w:val="ru-RU"/>
        </w:rPr>
        <w:t>Севастополе»,</w:t>
      </w:r>
      <w:r w:rsidRPr="007A5983">
        <w:rPr>
          <w:rFonts w:ascii="Times New Roman" w:eastAsia="Times New Roman" w:hAnsi="Times New Roman" w:cs="Times New Roman"/>
          <w:spacing w:val="-18"/>
          <w:sz w:val="28"/>
          <w:szCs w:val="28"/>
          <w:lang w:val="ru-RU"/>
        </w:rPr>
        <w:t xml:space="preserve"> </w:t>
      </w:r>
      <w:r w:rsidRPr="007A5983">
        <w:rPr>
          <w:rFonts w:ascii="Times New Roman" w:eastAsia="Times New Roman" w:hAnsi="Times New Roman" w:cs="Times New Roman"/>
          <w:spacing w:val="-1"/>
          <w:sz w:val="28"/>
          <w:szCs w:val="28"/>
          <w:lang w:val="ru-RU"/>
        </w:rPr>
        <w:t>Уставом</w:t>
      </w:r>
      <w:r w:rsidRPr="007A5983">
        <w:rPr>
          <w:rFonts w:ascii="Times New Roman" w:eastAsia="Times New Roman" w:hAnsi="Times New Roman" w:cs="Times New Roman"/>
          <w:spacing w:val="-18"/>
          <w:sz w:val="28"/>
          <w:szCs w:val="28"/>
          <w:lang w:val="ru-RU"/>
        </w:rPr>
        <w:t xml:space="preserve"> </w:t>
      </w:r>
      <w:r w:rsidRPr="007A5983">
        <w:rPr>
          <w:rFonts w:ascii="Times New Roman" w:eastAsia="Times New Roman" w:hAnsi="Times New Roman" w:cs="Times New Roman"/>
          <w:spacing w:val="-1"/>
          <w:sz w:val="28"/>
          <w:szCs w:val="28"/>
          <w:lang w:val="ru-RU"/>
        </w:rPr>
        <w:t>внутригородского</w:t>
      </w:r>
      <w:r w:rsidRPr="007A5983">
        <w:rPr>
          <w:rFonts w:ascii="Times New Roman" w:eastAsia="Times New Roman" w:hAnsi="Times New Roman" w:cs="Times New Roman"/>
          <w:spacing w:val="-17"/>
          <w:sz w:val="28"/>
          <w:szCs w:val="28"/>
          <w:lang w:val="ru-RU"/>
        </w:rPr>
        <w:t xml:space="preserve"> </w:t>
      </w:r>
      <w:r w:rsidRPr="007A5983">
        <w:rPr>
          <w:rFonts w:ascii="Times New Roman" w:eastAsia="Times New Roman" w:hAnsi="Times New Roman" w:cs="Times New Roman"/>
          <w:spacing w:val="-1"/>
          <w:sz w:val="28"/>
          <w:szCs w:val="28"/>
          <w:lang w:val="ru-RU"/>
        </w:rPr>
        <w:t>муниципального</w:t>
      </w:r>
      <w:r w:rsidRPr="007A5983">
        <w:rPr>
          <w:rFonts w:ascii="Times New Roman" w:eastAsia="Times New Roman" w:hAnsi="Times New Roman" w:cs="Times New Roman"/>
          <w:spacing w:val="-19"/>
          <w:sz w:val="28"/>
          <w:szCs w:val="28"/>
          <w:lang w:val="ru-RU"/>
        </w:rPr>
        <w:t xml:space="preserve"> </w:t>
      </w:r>
      <w:r w:rsidRPr="007A5983">
        <w:rPr>
          <w:rFonts w:ascii="Times New Roman" w:eastAsia="Times New Roman" w:hAnsi="Times New Roman" w:cs="Times New Roman"/>
          <w:spacing w:val="-1"/>
          <w:sz w:val="28"/>
          <w:szCs w:val="28"/>
          <w:lang w:val="ru-RU"/>
        </w:rPr>
        <w:t>образования</w:t>
      </w:r>
      <w:r w:rsidRPr="007A5983">
        <w:rPr>
          <w:rFonts w:ascii="Times New Roman" w:eastAsia="Times New Roman" w:hAnsi="Times New Roman" w:cs="Times New Roman"/>
          <w:spacing w:val="41"/>
          <w:sz w:val="28"/>
          <w:szCs w:val="28"/>
          <w:lang w:val="ru-RU"/>
        </w:rPr>
        <w:t xml:space="preserve"> </w:t>
      </w:r>
      <w:r w:rsidRPr="007A5983">
        <w:rPr>
          <w:rFonts w:ascii="Times New Roman" w:eastAsia="Times New Roman" w:hAnsi="Times New Roman" w:cs="Times New Roman"/>
          <w:spacing w:val="-1"/>
          <w:sz w:val="28"/>
          <w:szCs w:val="28"/>
          <w:lang w:val="ru-RU"/>
        </w:rPr>
        <w:t>города</w:t>
      </w:r>
      <w:r w:rsidRPr="007A5983">
        <w:rPr>
          <w:rFonts w:ascii="Times New Roman" w:eastAsia="Times New Roman" w:hAnsi="Times New Roman" w:cs="Times New Roman"/>
          <w:spacing w:val="-6"/>
          <w:sz w:val="28"/>
          <w:szCs w:val="28"/>
          <w:lang w:val="ru-RU"/>
        </w:rPr>
        <w:t xml:space="preserve"> </w:t>
      </w:r>
      <w:r w:rsidRPr="007A5983">
        <w:rPr>
          <w:rFonts w:ascii="Times New Roman" w:eastAsia="Times New Roman" w:hAnsi="Times New Roman" w:cs="Times New Roman"/>
          <w:spacing w:val="-1"/>
          <w:sz w:val="28"/>
          <w:szCs w:val="28"/>
          <w:lang w:val="ru-RU"/>
        </w:rPr>
        <w:t>Севастополя Гагаринский муниципальный округ,</w:t>
      </w:r>
      <w:r w:rsidRPr="007A5983">
        <w:rPr>
          <w:rFonts w:ascii="Times New Roman" w:eastAsia="Times New Roman" w:hAnsi="Times New Roman" w:cs="Times New Roman"/>
          <w:spacing w:val="-6"/>
          <w:sz w:val="28"/>
          <w:szCs w:val="28"/>
          <w:lang w:val="ru-RU"/>
        </w:rPr>
        <w:t xml:space="preserve"> </w:t>
      </w:r>
      <w:r w:rsidRPr="007A5983">
        <w:rPr>
          <w:rFonts w:ascii="Times New Roman" w:eastAsia="Times New Roman" w:hAnsi="Times New Roman" w:cs="Times New Roman"/>
          <w:spacing w:val="-1"/>
          <w:sz w:val="28"/>
          <w:szCs w:val="28"/>
          <w:lang w:val="ru-RU"/>
        </w:rPr>
        <w:t>принятым</w:t>
      </w:r>
      <w:r w:rsidRPr="007A5983">
        <w:rPr>
          <w:rFonts w:ascii="Times New Roman" w:eastAsia="Times New Roman" w:hAnsi="Times New Roman" w:cs="Times New Roman"/>
          <w:spacing w:val="-8"/>
          <w:sz w:val="28"/>
          <w:szCs w:val="28"/>
          <w:lang w:val="ru-RU"/>
        </w:rPr>
        <w:t xml:space="preserve"> </w:t>
      </w:r>
      <w:r w:rsidRPr="007A5983">
        <w:rPr>
          <w:rFonts w:ascii="Times New Roman" w:eastAsia="Times New Roman" w:hAnsi="Times New Roman" w:cs="Times New Roman"/>
          <w:spacing w:val="-1"/>
          <w:sz w:val="28"/>
          <w:szCs w:val="28"/>
          <w:lang w:val="ru-RU"/>
        </w:rPr>
        <w:t>решением</w:t>
      </w:r>
      <w:r w:rsidRPr="007A5983">
        <w:rPr>
          <w:rFonts w:ascii="Times New Roman" w:eastAsia="Times New Roman" w:hAnsi="Times New Roman" w:cs="Times New Roman"/>
          <w:spacing w:val="-6"/>
          <w:sz w:val="28"/>
          <w:szCs w:val="28"/>
          <w:lang w:val="ru-RU"/>
        </w:rPr>
        <w:t xml:space="preserve"> </w:t>
      </w:r>
      <w:r w:rsidRPr="007A5983">
        <w:rPr>
          <w:rFonts w:ascii="Times New Roman" w:eastAsia="Times New Roman" w:hAnsi="Times New Roman" w:cs="Times New Roman"/>
          <w:spacing w:val="-1"/>
          <w:sz w:val="28"/>
          <w:szCs w:val="28"/>
          <w:lang w:val="ru-RU"/>
        </w:rPr>
        <w:t>Совета</w:t>
      </w:r>
      <w:r w:rsidRPr="007A5983">
        <w:rPr>
          <w:rFonts w:ascii="Times New Roman" w:eastAsia="Times New Roman" w:hAnsi="Times New Roman" w:cs="Times New Roman"/>
          <w:spacing w:val="-8"/>
          <w:sz w:val="28"/>
          <w:szCs w:val="28"/>
          <w:lang w:val="ru-RU"/>
        </w:rPr>
        <w:t xml:space="preserve"> </w:t>
      </w:r>
      <w:r w:rsidRPr="007A5983">
        <w:rPr>
          <w:rFonts w:ascii="Times New Roman" w:eastAsia="Times New Roman" w:hAnsi="Times New Roman" w:cs="Times New Roman"/>
          <w:spacing w:val="-1"/>
          <w:sz w:val="28"/>
          <w:szCs w:val="28"/>
          <w:lang w:val="ru-RU"/>
        </w:rPr>
        <w:t>Гагаринского</w:t>
      </w:r>
      <w:r w:rsidRPr="007A5983">
        <w:rPr>
          <w:rFonts w:ascii="Times New Roman" w:eastAsia="Times New Roman" w:hAnsi="Times New Roman" w:cs="Times New Roman"/>
          <w:spacing w:val="-7"/>
          <w:sz w:val="28"/>
          <w:szCs w:val="28"/>
          <w:lang w:val="ru-RU"/>
        </w:rPr>
        <w:t xml:space="preserve"> </w:t>
      </w:r>
      <w:r w:rsidRPr="007A5983">
        <w:rPr>
          <w:rFonts w:ascii="Times New Roman" w:eastAsia="Times New Roman" w:hAnsi="Times New Roman" w:cs="Times New Roman"/>
          <w:spacing w:val="-2"/>
          <w:sz w:val="28"/>
          <w:szCs w:val="28"/>
          <w:lang w:val="ru-RU"/>
        </w:rPr>
        <w:t>муниципального</w:t>
      </w:r>
      <w:r w:rsidRPr="007A5983">
        <w:rPr>
          <w:rFonts w:ascii="Times New Roman" w:eastAsia="Times New Roman" w:hAnsi="Times New Roman" w:cs="Times New Roman"/>
          <w:spacing w:val="56"/>
          <w:sz w:val="28"/>
          <w:szCs w:val="28"/>
          <w:lang w:val="ru-RU"/>
        </w:rPr>
        <w:t xml:space="preserve"> </w:t>
      </w:r>
      <w:r w:rsidRPr="007A5983">
        <w:rPr>
          <w:rFonts w:ascii="Times New Roman" w:eastAsia="Times New Roman" w:hAnsi="Times New Roman" w:cs="Times New Roman"/>
          <w:spacing w:val="-1"/>
          <w:sz w:val="28"/>
          <w:szCs w:val="28"/>
          <w:lang w:val="ru-RU"/>
        </w:rPr>
        <w:t>округа</w:t>
      </w:r>
      <w:r w:rsidRPr="007A5983">
        <w:rPr>
          <w:rFonts w:ascii="Times New Roman" w:eastAsia="Times New Roman" w:hAnsi="Times New Roman" w:cs="Times New Roman"/>
          <w:spacing w:val="16"/>
          <w:sz w:val="28"/>
          <w:szCs w:val="28"/>
          <w:lang w:val="ru-RU"/>
        </w:rPr>
        <w:t xml:space="preserve"> </w:t>
      </w:r>
      <w:r w:rsidRPr="007A5983">
        <w:rPr>
          <w:rFonts w:ascii="Times New Roman" w:eastAsia="Times New Roman" w:hAnsi="Times New Roman" w:cs="Times New Roman"/>
          <w:sz w:val="28"/>
          <w:szCs w:val="28"/>
          <w:lang w:val="ru-RU"/>
        </w:rPr>
        <w:t>от</w:t>
      </w:r>
      <w:r w:rsidRPr="007A5983">
        <w:rPr>
          <w:rFonts w:ascii="Times New Roman" w:eastAsia="Times New Roman" w:hAnsi="Times New Roman" w:cs="Times New Roman"/>
          <w:spacing w:val="15"/>
          <w:sz w:val="28"/>
          <w:szCs w:val="28"/>
          <w:lang w:val="ru-RU"/>
        </w:rPr>
        <w:t xml:space="preserve"> </w:t>
      </w:r>
      <w:r w:rsidRPr="007A5983">
        <w:rPr>
          <w:rFonts w:ascii="Times New Roman" w:eastAsia="Times New Roman" w:hAnsi="Times New Roman" w:cs="Times New Roman"/>
          <w:sz w:val="28"/>
          <w:szCs w:val="28"/>
          <w:lang w:val="ru-RU"/>
        </w:rPr>
        <w:t>01</w:t>
      </w:r>
      <w:r w:rsidRPr="007A5983">
        <w:rPr>
          <w:rFonts w:ascii="Times New Roman" w:eastAsia="Times New Roman" w:hAnsi="Times New Roman" w:cs="Times New Roman"/>
          <w:spacing w:val="17"/>
          <w:sz w:val="28"/>
          <w:szCs w:val="28"/>
          <w:lang w:val="ru-RU"/>
        </w:rPr>
        <w:t xml:space="preserve"> </w:t>
      </w:r>
      <w:r w:rsidRPr="007A5983">
        <w:rPr>
          <w:rFonts w:ascii="Times New Roman" w:eastAsia="Times New Roman" w:hAnsi="Times New Roman" w:cs="Times New Roman"/>
          <w:spacing w:val="-1"/>
          <w:sz w:val="28"/>
          <w:szCs w:val="28"/>
          <w:lang w:val="ru-RU"/>
        </w:rPr>
        <w:t>апреля</w:t>
      </w:r>
      <w:r w:rsidRPr="007A5983">
        <w:rPr>
          <w:rFonts w:ascii="Times New Roman" w:eastAsia="Times New Roman" w:hAnsi="Times New Roman" w:cs="Times New Roman"/>
          <w:spacing w:val="16"/>
          <w:sz w:val="28"/>
          <w:szCs w:val="28"/>
          <w:lang w:val="ru-RU"/>
        </w:rPr>
        <w:t xml:space="preserve"> </w:t>
      </w:r>
      <w:r w:rsidRPr="007A5983">
        <w:rPr>
          <w:rFonts w:ascii="Times New Roman" w:eastAsia="Times New Roman" w:hAnsi="Times New Roman" w:cs="Times New Roman"/>
          <w:sz w:val="28"/>
          <w:szCs w:val="28"/>
          <w:lang w:val="ru-RU"/>
        </w:rPr>
        <w:t>2015</w:t>
      </w:r>
      <w:r w:rsidRPr="007A5983">
        <w:rPr>
          <w:rFonts w:ascii="Times New Roman" w:eastAsia="Times New Roman" w:hAnsi="Times New Roman" w:cs="Times New Roman"/>
          <w:spacing w:val="17"/>
          <w:sz w:val="28"/>
          <w:szCs w:val="28"/>
          <w:lang w:val="ru-RU"/>
        </w:rPr>
        <w:t xml:space="preserve"> </w:t>
      </w:r>
      <w:r w:rsidRPr="007A5983">
        <w:rPr>
          <w:rFonts w:ascii="Times New Roman" w:eastAsia="Times New Roman" w:hAnsi="Times New Roman" w:cs="Times New Roman"/>
          <w:sz w:val="28"/>
          <w:szCs w:val="28"/>
          <w:lang w:val="ru-RU"/>
        </w:rPr>
        <w:t>г.</w:t>
      </w:r>
      <w:r w:rsidRPr="007A5983">
        <w:rPr>
          <w:rFonts w:ascii="Times New Roman" w:eastAsia="Times New Roman" w:hAnsi="Times New Roman" w:cs="Times New Roman"/>
          <w:spacing w:val="15"/>
          <w:sz w:val="28"/>
          <w:szCs w:val="28"/>
          <w:lang w:val="ru-RU"/>
        </w:rPr>
        <w:t xml:space="preserve"> </w:t>
      </w:r>
      <w:r w:rsidRPr="007A5983">
        <w:rPr>
          <w:rFonts w:ascii="Times New Roman" w:eastAsia="Times New Roman" w:hAnsi="Times New Roman" w:cs="Times New Roman"/>
          <w:sz w:val="28"/>
          <w:szCs w:val="28"/>
          <w:lang w:val="ru-RU"/>
        </w:rPr>
        <w:t>№</w:t>
      </w:r>
      <w:r w:rsidRPr="007A5983">
        <w:rPr>
          <w:rFonts w:ascii="Times New Roman" w:eastAsia="Times New Roman" w:hAnsi="Times New Roman" w:cs="Times New Roman"/>
          <w:spacing w:val="16"/>
          <w:sz w:val="28"/>
          <w:szCs w:val="28"/>
          <w:lang w:val="ru-RU"/>
        </w:rPr>
        <w:t xml:space="preserve"> </w:t>
      </w:r>
      <w:r w:rsidRPr="007A5983">
        <w:rPr>
          <w:rFonts w:ascii="Times New Roman" w:eastAsia="Times New Roman" w:hAnsi="Times New Roman" w:cs="Times New Roman"/>
          <w:spacing w:val="-1"/>
          <w:sz w:val="28"/>
          <w:szCs w:val="28"/>
          <w:lang w:val="ru-RU"/>
        </w:rPr>
        <w:t>17</w:t>
      </w:r>
      <w:r w:rsidRPr="007A5983">
        <w:rPr>
          <w:rFonts w:ascii="Times New Roman" w:eastAsia="Times New Roman" w:hAnsi="Times New Roman" w:cs="Times New Roman"/>
          <w:spacing w:val="14"/>
          <w:sz w:val="28"/>
          <w:szCs w:val="28"/>
          <w:lang w:val="ru-RU"/>
        </w:rPr>
        <w:t xml:space="preserve"> </w:t>
      </w:r>
      <w:r w:rsidRPr="007A5983">
        <w:rPr>
          <w:rFonts w:ascii="Times New Roman" w:eastAsia="Times New Roman" w:hAnsi="Times New Roman" w:cs="Times New Roman"/>
          <w:spacing w:val="-1"/>
          <w:sz w:val="28"/>
          <w:szCs w:val="28"/>
          <w:lang w:val="ru-RU"/>
        </w:rPr>
        <w:t>«О</w:t>
      </w:r>
      <w:r w:rsidRPr="007A5983">
        <w:rPr>
          <w:rFonts w:ascii="Times New Roman" w:eastAsia="Times New Roman" w:hAnsi="Times New Roman" w:cs="Times New Roman"/>
          <w:spacing w:val="14"/>
          <w:sz w:val="28"/>
          <w:szCs w:val="28"/>
          <w:lang w:val="ru-RU"/>
        </w:rPr>
        <w:t xml:space="preserve"> </w:t>
      </w:r>
      <w:r w:rsidRPr="007A5983">
        <w:rPr>
          <w:rFonts w:ascii="Times New Roman" w:eastAsia="Times New Roman" w:hAnsi="Times New Roman" w:cs="Times New Roman"/>
          <w:spacing w:val="-1"/>
          <w:sz w:val="28"/>
          <w:szCs w:val="28"/>
          <w:lang w:val="ru-RU"/>
        </w:rPr>
        <w:t>принятии</w:t>
      </w:r>
      <w:r w:rsidRPr="007A5983">
        <w:rPr>
          <w:rFonts w:ascii="Times New Roman" w:eastAsia="Times New Roman" w:hAnsi="Times New Roman" w:cs="Times New Roman"/>
          <w:spacing w:val="16"/>
          <w:sz w:val="28"/>
          <w:szCs w:val="28"/>
          <w:lang w:val="ru-RU"/>
        </w:rPr>
        <w:t xml:space="preserve"> </w:t>
      </w:r>
      <w:r w:rsidRPr="007A5983">
        <w:rPr>
          <w:rFonts w:ascii="Times New Roman" w:eastAsia="Times New Roman" w:hAnsi="Times New Roman" w:cs="Times New Roman"/>
          <w:spacing w:val="-1"/>
          <w:sz w:val="28"/>
          <w:szCs w:val="28"/>
          <w:lang w:val="ru-RU"/>
        </w:rPr>
        <w:t>Устава</w:t>
      </w:r>
      <w:r w:rsidRPr="007A5983">
        <w:rPr>
          <w:rFonts w:ascii="Times New Roman" w:eastAsia="Times New Roman" w:hAnsi="Times New Roman" w:cs="Times New Roman"/>
          <w:spacing w:val="16"/>
          <w:sz w:val="28"/>
          <w:szCs w:val="28"/>
          <w:lang w:val="ru-RU"/>
        </w:rPr>
        <w:t xml:space="preserve"> </w:t>
      </w:r>
      <w:r w:rsidRPr="007A5983">
        <w:rPr>
          <w:rFonts w:ascii="Times New Roman" w:eastAsia="Times New Roman" w:hAnsi="Times New Roman" w:cs="Times New Roman"/>
          <w:spacing w:val="-1"/>
          <w:sz w:val="28"/>
          <w:szCs w:val="28"/>
          <w:lang w:val="ru-RU"/>
        </w:rPr>
        <w:t>внутригородского</w:t>
      </w:r>
      <w:r w:rsidRPr="007A5983">
        <w:rPr>
          <w:rFonts w:ascii="Times New Roman" w:eastAsia="Times New Roman" w:hAnsi="Times New Roman" w:cs="Times New Roman"/>
          <w:spacing w:val="33"/>
          <w:sz w:val="28"/>
          <w:szCs w:val="28"/>
          <w:lang w:val="ru-RU"/>
        </w:rPr>
        <w:t xml:space="preserve"> </w:t>
      </w:r>
      <w:r w:rsidRPr="007A5983">
        <w:rPr>
          <w:rFonts w:ascii="Times New Roman" w:eastAsia="Times New Roman" w:hAnsi="Times New Roman" w:cs="Times New Roman"/>
          <w:spacing w:val="-1"/>
          <w:sz w:val="28"/>
          <w:szCs w:val="28"/>
          <w:lang w:val="ru-RU"/>
        </w:rPr>
        <w:t>муниципального</w:t>
      </w:r>
      <w:r w:rsidRPr="007A5983">
        <w:rPr>
          <w:rFonts w:ascii="Times New Roman" w:eastAsia="Times New Roman" w:hAnsi="Times New Roman" w:cs="Times New Roman"/>
          <w:spacing w:val="48"/>
          <w:sz w:val="28"/>
          <w:szCs w:val="28"/>
          <w:lang w:val="ru-RU"/>
        </w:rPr>
        <w:t xml:space="preserve"> </w:t>
      </w:r>
      <w:r w:rsidRPr="007A5983">
        <w:rPr>
          <w:rFonts w:ascii="Times New Roman" w:eastAsia="Times New Roman" w:hAnsi="Times New Roman" w:cs="Times New Roman"/>
          <w:spacing w:val="-1"/>
          <w:sz w:val="28"/>
          <w:szCs w:val="28"/>
          <w:lang w:val="ru-RU"/>
        </w:rPr>
        <w:t>образования</w:t>
      </w:r>
      <w:r w:rsidRPr="007A5983">
        <w:rPr>
          <w:rFonts w:ascii="Times New Roman" w:eastAsia="Times New Roman" w:hAnsi="Times New Roman" w:cs="Times New Roman"/>
          <w:spacing w:val="48"/>
          <w:sz w:val="28"/>
          <w:szCs w:val="28"/>
          <w:lang w:val="ru-RU"/>
        </w:rPr>
        <w:t xml:space="preserve"> </w:t>
      </w:r>
      <w:r w:rsidRPr="007A5983">
        <w:rPr>
          <w:rFonts w:ascii="Times New Roman" w:eastAsia="Times New Roman" w:hAnsi="Times New Roman" w:cs="Times New Roman"/>
          <w:spacing w:val="-1"/>
          <w:sz w:val="28"/>
          <w:szCs w:val="28"/>
          <w:lang w:val="ru-RU"/>
        </w:rPr>
        <w:t>Гагаринский</w:t>
      </w:r>
      <w:r w:rsidRPr="007A5983">
        <w:rPr>
          <w:rFonts w:ascii="Times New Roman" w:eastAsia="Times New Roman" w:hAnsi="Times New Roman" w:cs="Times New Roman"/>
          <w:spacing w:val="48"/>
          <w:sz w:val="28"/>
          <w:szCs w:val="28"/>
          <w:lang w:val="ru-RU"/>
        </w:rPr>
        <w:t xml:space="preserve"> </w:t>
      </w:r>
      <w:r w:rsidRPr="007A5983">
        <w:rPr>
          <w:rFonts w:ascii="Times New Roman" w:eastAsia="Times New Roman" w:hAnsi="Times New Roman" w:cs="Times New Roman"/>
          <w:spacing w:val="-1"/>
          <w:sz w:val="28"/>
          <w:szCs w:val="28"/>
          <w:lang w:val="ru-RU"/>
        </w:rPr>
        <w:t>муниципальный</w:t>
      </w:r>
      <w:r w:rsidRPr="007A5983">
        <w:rPr>
          <w:rFonts w:ascii="Times New Roman" w:eastAsia="Times New Roman" w:hAnsi="Times New Roman" w:cs="Times New Roman"/>
          <w:spacing w:val="48"/>
          <w:sz w:val="28"/>
          <w:szCs w:val="28"/>
          <w:lang w:val="ru-RU"/>
        </w:rPr>
        <w:t xml:space="preserve"> </w:t>
      </w:r>
      <w:r w:rsidRPr="007A5983">
        <w:rPr>
          <w:rFonts w:ascii="Times New Roman" w:eastAsia="Times New Roman" w:hAnsi="Times New Roman" w:cs="Times New Roman"/>
          <w:spacing w:val="-1"/>
          <w:sz w:val="28"/>
          <w:szCs w:val="28"/>
          <w:lang w:val="ru-RU"/>
        </w:rPr>
        <w:t>округ»,</w:t>
      </w:r>
      <w:r w:rsidRPr="007A5983">
        <w:rPr>
          <w:rFonts w:ascii="Times New Roman" w:eastAsia="Times New Roman" w:hAnsi="Times New Roman" w:cs="Times New Roman"/>
          <w:spacing w:val="49"/>
          <w:sz w:val="28"/>
          <w:szCs w:val="28"/>
          <w:lang w:val="ru-RU"/>
        </w:rPr>
        <w:t xml:space="preserve"> </w:t>
      </w:r>
      <w:r w:rsidRPr="007A5983">
        <w:rPr>
          <w:rFonts w:ascii="Times New Roman" w:eastAsia="Times New Roman" w:hAnsi="Times New Roman" w:cs="Times New Roman"/>
          <w:spacing w:val="-1"/>
          <w:sz w:val="28"/>
          <w:szCs w:val="28"/>
          <w:lang w:val="ru-RU"/>
        </w:rPr>
        <w:t>решением</w:t>
      </w:r>
      <w:r w:rsidRPr="007A5983">
        <w:rPr>
          <w:rFonts w:ascii="Times New Roman" w:eastAsia="Times New Roman" w:hAnsi="Times New Roman" w:cs="Times New Roman"/>
          <w:spacing w:val="31"/>
          <w:sz w:val="28"/>
          <w:szCs w:val="28"/>
          <w:lang w:val="ru-RU"/>
        </w:rPr>
        <w:t xml:space="preserve"> </w:t>
      </w:r>
      <w:r w:rsidRPr="007A5983">
        <w:rPr>
          <w:rFonts w:ascii="Times New Roman" w:eastAsia="Times New Roman" w:hAnsi="Times New Roman" w:cs="Times New Roman"/>
          <w:spacing w:val="-1"/>
          <w:sz w:val="28"/>
          <w:szCs w:val="28"/>
          <w:lang w:val="ru-RU"/>
        </w:rPr>
        <w:t>Совета</w:t>
      </w:r>
      <w:r w:rsidRPr="007A5983">
        <w:rPr>
          <w:rFonts w:ascii="Times New Roman" w:eastAsia="Times New Roman" w:hAnsi="Times New Roman" w:cs="Times New Roman"/>
          <w:spacing w:val="59"/>
          <w:sz w:val="28"/>
          <w:szCs w:val="28"/>
          <w:lang w:val="ru-RU"/>
        </w:rPr>
        <w:t xml:space="preserve"> </w:t>
      </w:r>
      <w:r w:rsidRPr="007A5983">
        <w:rPr>
          <w:rFonts w:ascii="Times New Roman" w:eastAsia="Times New Roman" w:hAnsi="Times New Roman" w:cs="Times New Roman"/>
          <w:spacing w:val="-1"/>
          <w:sz w:val="28"/>
          <w:szCs w:val="28"/>
          <w:lang w:val="ru-RU"/>
        </w:rPr>
        <w:t>Гагаринского</w:t>
      </w:r>
      <w:r w:rsidRPr="007A5983">
        <w:rPr>
          <w:rFonts w:ascii="Times New Roman" w:eastAsia="Times New Roman" w:hAnsi="Times New Roman" w:cs="Times New Roman"/>
          <w:spacing w:val="63"/>
          <w:sz w:val="28"/>
          <w:szCs w:val="28"/>
          <w:lang w:val="ru-RU"/>
        </w:rPr>
        <w:t xml:space="preserve"> </w:t>
      </w:r>
      <w:r w:rsidRPr="007A5983">
        <w:rPr>
          <w:rFonts w:ascii="Times New Roman" w:eastAsia="Times New Roman" w:hAnsi="Times New Roman" w:cs="Times New Roman"/>
          <w:spacing w:val="-1"/>
          <w:sz w:val="28"/>
          <w:szCs w:val="28"/>
          <w:lang w:val="ru-RU"/>
        </w:rPr>
        <w:t>муниципального</w:t>
      </w:r>
      <w:r w:rsidRPr="007A5983">
        <w:rPr>
          <w:rFonts w:ascii="Times New Roman" w:eastAsia="Times New Roman" w:hAnsi="Times New Roman" w:cs="Times New Roman"/>
          <w:spacing w:val="58"/>
          <w:sz w:val="28"/>
          <w:szCs w:val="28"/>
          <w:lang w:val="ru-RU"/>
        </w:rPr>
        <w:t xml:space="preserve"> </w:t>
      </w:r>
      <w:r w:rsidRPr="007A5983">
        <w:rPr>
          <w:rFonts w:ascii="Times New Roman" w:eastAsia="Times New Roman" w:hAnsi="Times New Roman" w:cs="Times New Roman"/>
          <w:spacing w:val="-1"/>
          <w:sz w:val="28"/>
          <w:szCs w:val="28"/>
          <w:lang w:val="ru-RU"/>
        </w:rPr>
        <w:t>округа</w:t>
      </w:r>
      <w:r w:rsidRPr="007A5983">
        <w:rPr>
          <w:rFonts w:ascii="Times New Roman" w:eastAsia="Times New Roman" w:hAnsi="Times New Roman" w:cs="Times New Roman"/>
          <w:spacing w:val="62"/>
          <w:sz w:val="28"/>
          <w:szCs w:val="28"/>
          <w:lang w:val="ru-RU"/>
        </w:rPr>
        <w:t xml:space="preserve"> </w:t>
      </w:r>
      <w:r w:rsidRPr="007A5983">
        <w:rPr>
          <w:rFonts w:ascii="Times New Roman" w:eastAsia="Times New Roman" w:hAnsi="Times New Roman" w:cs="Times New Roman"/>
          <w:sz w:val="28"/>
          <w:szCs w:val="28"/>
          <w:lang w:val="ru-RU"/>
        </w:rPr>
        <w:t>от</w:t>
      </w:r>
      <w:r w:rsidRPr="007A5983">
        <w:rPr>
          <w:rFonts w:ascii="Times New Roman" w:eastAsia="Times New Roman" w:hAnsi="Times New Roman" w:cs="Times New Roman"/>
          <w:spacing w:val="59"/>
          <w:sz w:val="28"/>
          <w:szCs w:val="28"/>
          <w:lang w:val="ru-RU"/>
        </w:rPr>
        <w:t xml:space="preserve"> </w:t>
      </w:r>
      <w:r w:rsidRPr="007A5983">
        <w:rPr>
          <w:rFonts w:ascii="Times New Roman" w:eastAsia="Times New Roman" w:hAnsi="Times New Roman" w:cs="Times New Roman"/>
          <w:sz w:val="28"/>
          <w:szCs w:val="28"/>
          <w:lang w:val="ru-RU"/>
        </w:rPr>
        <w:t>31</w:t>
      </w:r>
      <w:r w:rsidRPr="007A5983">
        <w:rPr>
          <w:rFonts w:ascii="Times New Roman" w:eastAsia="Times New Roman" w:hAnsi="Times New Roman" w:cs="Times New Roman"/>
          <w:spacing w:val="60"/>
          <w:sz w:val="28"/>
          <w:szCs w:val="28"/>
          <w:lang w:val="ru-RU"/>
        </w:rPr>
        <w:t xml:space="preserve"> </w:t>
      </w:r>
      <w:r w:rsidRPr="007A5983">
        <w:rPr>
          <w:rFonts w:ascii="Times New Roman" w:eastAsia="Times New Roman" w:hAnsi="Times New Roman" w:cs="Times New Roman"/>
          <w:spacing w:val="-1"/>
          <w:sz w:val="28"/>
          <w:szCs w:val="28"/>
          <w:lang w:val="ru-RU"/>
        </w:rPr>
        <w:t>июля</w:t>
      </w:r>
      <w:r w:rsidRPr="007A5983">
        <w:rPr>
          <w:rFonts w:ascii="Times New Roman" w:eastAsia="Times New Roman" w:hAnsi="Times New Roman" w:cs="Times New Roman"/>
          <w:spacing w:val="60"/>
          <w:sz w:val="28"/>
          <w:szCs w:val="28"/>
          <w:lang w:val="ru-RU"/>
        </w:rPr>
        <w:t xml:space="preserve"> </w:t>
      </w:r>
      <w:r w:rsidRPr="007A5983">
        <w:rPr>
          <w:rFonts w:ascii="Times New Roman" w:eastAsia="Times New Roman" w:hAnsi="Times New Roman" w:cs="Times New Roman"/>
          <w:spacing w:val="-1"/>
          <w:sz w:val="28"/>
          <w:szCs w:val="28"/>
          <w:lang w:val="ru-RU"/>
        </w:rPr>
        <w:t>2015</w:t>
      </w:r>
      <w:r w:rsidRPr="007A5983">
        <w:rPr>
          <w:rFonts w:ascii="Times New Roman" w:eastAsia="Times New Roman" w:hAnsi="Times New Roman" w:cs="Times New Roman"/>
          <w:spacing w:val="63"/>
          <w:sz w:val="28"/>
          <w:szCs w:val="28"/>
          <w:lang w:val="ru-RU"/>
        </w:rPr>
        <w:t xml:space="preserve"> </w:t>
      </w:r>
      <w:r w:rsidRPr="007A5983">
        <w:rPr>
          <w:rFonts w:ascii="Times New Roman" w:eastAsia="Times New Roman" w:hAnsi="Times New Roman" w:cs="Times New Roman"/>
          <w:sz w:val="28"/>
          <w:szCs w:val="28"/>
          <w:lang w:val="ru-RU"/>
        </w:rPr>
        <w:t>г.</w:t>
      </w:r>
      <w:r w:rsidRPr="007A5983">
        <w:rPr>
          <w:rFonts w:ascii="Times New Roman" w:eastAsia="Times New Roman" w:hAnsi="Times New Roman" w:cs="Times New Roman"/>
          <w:spacing w:val="59"/>
          <w:sz w:val="28"/>
          <w:szCs w:val="28"/>
          <w:lang w:val="ru-RU"/>
        </w:rPr>
        <w:t xml:space="preserve"> </w:t>
      </w:r>
      <w:r w:rsidRPr="007A5983">
        <w:rPr>
          <w:rFonts w:ascii="Times New Roman" w:eastAsia="Times New Roman" w:hAnsi="Times New Roman" w:cs="Times New Roman"/>
          <w:sz w:val="28"/>
          <w:szCs w:val="28"/>
          <w:lang w:val="ru-RU"/>
        </w:rPr>
        <w:t>№</w:t>
      </w:r>
      <w:r w:rsidRPr="007A5983">
        <w:rPr>
          <w:rFonts w:ascii="Times New Roman" w:eastAsia="Times New Roman" w:hAnsi="Times New Roman" w:cs="Times New Roman"/>
          <w:spacing w:val="60"/>
          <w:sz w:val="28"/>
          <w:szCs w:val="28"/>
          <w:lang w:val="ru-RU"/>
        </w:rPr>
        <w:t xml:space="preserve"> </w:t>
      </w:r>
      <w:r w:rsidRPr="007A5983">
        <w:rPr>
          <w:rFonts w:ascii="Times New Roman" w:eastAsia="Times New Roman" w:hAnsi="Times New Roman" w:cs="Times New Roman"/>
          <w:spacing w:val="-1"/>
          <w:sz w:val="28"/>
          <w:szCs w:val="28"/>
          <w:lang w:val="ru-RU"/>
        </w:rPr>
        <w:t>42</w:t>
      </w:r>
      <w:r w:rsidRPr="007A5983">
        <w:rPr>
          <w:rFonts w:ascii="Times New Roman" w:eastAsia="Times New Roman" w:hAnsi="Times New Roman" w:cs="Times New Roman"/>
          <w:spacing w:val="63"/>
          <w:sz w:val="28"/>
          <w:szCs w:val="28"/>
          <w:lang w:val="ru-RU"/>
        </w:rPr>
        <w:t xml:space="preserve"> </w:t>
      </w:r>
      <w:r w:rsidRPr="007A5983">
        <w:rPr>
          <w:rFonts w:ascii="Times New Roman" w:eastAsia="Times New Roman" w:hAnsi="Times New Roman" w:cs="Times New Roman"/>
          <w:spacing w:val="-2"/>
          <w:sz w:val="28"/>
          <w:szCs w:val="28"/>
          <w:lang w:val="ru-RU"/>
        </w:rPr>
        <w:t>«Об</w:t>
      </w:r>
      <w:r w:rsidRPr="007A5983">
        <w:rPr>
          <w:rFonts w:ascii="Times New Roman" w:eastAsia="Times New Roman" w:hAnsi="Times New Roman" w:cs="Times New Roman"/>
          <w:spacing w:val="35"/>
          <w:sz w:val="28"/>
          <w:szCs w:val="28"/>
          <w:lang w:val="ru-RU"/>
        </w:rPr>
        <w:t xml:space="preserve"> </w:t>
      </w:r>
      <w:r w:rsidRPr="007A5983">
        <w:rPr>
          <w:rFonts w:ascii="Times New Roman" w:eastAsia="Times New Roman" w:hAnsi="Times New Roman" w:cs="Times New Roman"/>
          <w:spacing w:val="-1"/>
          <w:sz w:val="28"/>
          <w:szCs w:val="28"/>
          <w:lang w:val="ru-RU"/>
        </w:rPr>
        <w:t>утверждении</w:t>
      </w:r>
      <w:r w:rsidRPr="007A5983">
        <w:rPr>
          <w:rFonts w:ascii="Times New Roman" w:eastAsia="Times New Roman" w:hAnsi="Times New Roman" w:cs="Times New Roman"/>
          <w:sz w:val="28"/>
          <w:szCs w:val="28"/>
          <w:lang w:val="ru-RU"/>
        </w:rPr>
        <w:t xml:space="preserve"> </w:t>
      </w:r>
      <w:r w:rsidRPr="007A5983">
        <w:rPr>
          <w:rFonts w:ascii="Times New Roman" w:eastAsia="Times New Roman" w:hAnsi="Times New Roman" w:cs="Times New Roman"/>
          <w:spacing w:val="-1"/>
          <w:sz w:val="28"/>
          <w:szCs w:val="28"/>
          <w:lang w:val="ru-RU"/>
        </w:rPr>
        <w:t>Положения</w:t>
      </w:r>
      <w:r w:rsidRPr="007A5983">
        <w:rPr>
          <w:rFonts w:ascii="Times New Roman" w:eastAsia="Times New Roman" w:hAnsi="Times New Roman" w:cs="Times New Roman"/>
          <w:spacing w:val="67"/>
          <w:sz w:val="28"/>
          <w:szCs w:val="28"/>
          <w:lang w:val="ru-RU"/>
        </w:rPr>
        <w:t xml:space="preserve"> </w:t>
      </w:r>
      <w:r w:rsidRPr="007A5983">
        <w:rPr>
          <w:rFonts w:ascii="Times New Roman" w:eastAsia="Times New Roman" w:hAnsi="Times New Roman" w:cs="Times New Roman"/>
          <w:sz w:val="28"/>
          <w:szCs w:val="28"/>
          <w:lang w:val="ru-RU"/>
        </w:rPr>
        <w:t xml:space="preserve">о </w:t>
      </w:r>
      <w:r w:rsidRPr="007A5983">
        <w:rPr>
          <w:rFonts w:ascii="Times New Roman" w:eastAsia="Times New Roman" w:hAnsi="Times New Roman" w:cs="Times New Roman"/>
          <w:spacing w:val="-1"/>
          <w:sz w:val="28"/>
          <w:szCs w:val="28"/>
          <w:lang w:val="ru-RU"/>
        </w:rPr>
        <w:t>территориальном</w:t>
      </w:r>
      <w:r w:rsidRPr="007A5983">
        <w:rPr>
          <w:rFonts w:ascii="Times New Roman" w:eastAsia="Times New Roman" w:hAnsi="Times New Roman" w:cs="Times New Roman"/>
          <w:spacing w:val="66"/>
          <w:sz w:val="28"/>
          <w:szCs w:val="28"/>
          <w:lang w:val="ru-RU"/>
        </w:rPr>
        <w:t xml:space="preserve"> </w:t>
      </w:r>
      <w:r w:rsidRPr="007A5983">
        <w:rPr>
          <w:rFonts w:ascii="Times New Roman" w:eastAsia="Times New Roman" w:hAnsi="Times New Roman" w:cs="Times New Roman"/>
          <w:spacing w:val="-1"/>
          <w:sz w:val="28"/>
          <w:szCs w:val="28"/>
          <w:lang w:val="ru-RU"/>
        </w:rPr>
        <w:t>общественном</w:t>
      </w:r>
      <w:r w:rsidRPr="007A5983">
        <w:rPr>
          <w:rFonts w:ascii="Times New Roman" w:eastAsia="Times New Roman" w:hAnsi="Times New Roman" w:cs="Times New Roman"/>
          <w:spacing w:val="69"/>
          <w:sz w:val="28"/>
          <w:szCs w:val="28"/>
          <w:lang w:val="ru-RU"/>
        </w:rPr>
        <w:t xml:space="preserve"> </w:t>
      </w:r>
      <w:r w:rsidRPr="007A5983">
        <w:rPr>
          <w:rFonts w:ascii="Times New Roman" w:eastAsia="Times New Roman" w:hAnsi="Times New Roman" w:cs="Times New Roman"/>
          <w:spacing w:val="-1"/>
          <w:sz w:val="28"/>
          <w:szCs w:val="28"/>
          <w:lang w:val="ru-RU"/>
        </w:rPr>
        <w:t>самоуправлении,</w:t>
      </w:r>
      <w:r w:rsidRPr="007A5983">
        <w:rPr>
          <w:rFonts w:ascii="Times New Roman" w:eastAsia="Times New Roman" w:hAnsi="Times New Roman" w:cs="Times New Roman"/>
          <w:spacing w:val="33"/>
          <w:sz w:val="28"/>
          <w:szCs w:val="28"/>
          <w:lang w:val="ru-RU"/>
        </w:rPr>
        <w:t xml:space="preserve"> </w:t>
      </w:r>
      <w:r w:rsidRPr="007A5983">
        <w:rPr>
          <w:rFonts w:ascii="Times New Roman" w:eastAsia="Times New Roman" w:hAnsi="Times New Roman" w:cs="Times New Roman"/>
          <w:spacing w:val="-1"/>
          <w:sz w:val="28"/>
          <w:szCs w:val="28"/>
          <w:lang w:val="ru-RU"/>
        </w:rPr>
        <w:t>Положения</w:t>
      </w:r>
      <w:r w:rsidRPr="007A5983">
        <w:rPr>
          <w:rFonts w:ascii="Times New Roman" w:eastAsia="Times New Roman" w:hAnsi="Times New Roman" w:cs="Times New Roman"/>
          <w:spacing w:val="50"/>
          <w:sz w:val="28"/>
          <w:szCs w:val="28"/>
          <w:lang w:val="ru-RU"/>
        </w:rPr>
        <w:t xml:space="preserve"> </w:t>
      </w:r>
      <w:r w:rsidRPr="007A5983">
        <w:rPr>
          <w:rFonts w:ascii="Times New Roman" w:eastAsia="Times New Roman" w:hAnsi="Times New Roman" w:cs="Times New Roman"/>
          <w:sz w:val="28"/>
          <w:szCs w:val="28"/>
          <w:lang w:val="ru-RU"/>
        </w:rPr>
        <w:t>о</w:t>
      </w:r>
      <w:r w:rsidRPr="007A5983">
        <w:rPr>
          <w:rFonts w:ascii="Times New Roman" w:eastAsia="Times New Roman" w:hAnsi="Times New Roman" w:cs="Times New Roman"/>
          <w:spacing w:val="51"/>
          <w:sz w:val="28"/>
          <w:szCs w:val="28"/>
          <w:lang w:val="ru-RU"/>
        </w:rPr>
        <w:t xml:space="preserve"> </w:t>
      </w:r>
      <w:r w:rsidRPr="007A5983">
        <w:rPr>
          <w:rFonts w:ascii="Times New Roman" w:eastAsia="Times New Roman" w:hAnsi="Times New Roman" w:cs="Times New Roman"/>
          <w:spacing w:val="-1"/>
          <w:sz w:val="28"/>
          <w:szCs w:val="28"/>
          <w:lang w:val="ru-RU"/>
        </w:rPr>
        <w:t>Порядке</w:t>
      </w:r>
      <w:r w:rsidRPr="007A5983">
        <w:rPr>
          <w:rFonts w:ascii="Times New Roman" w:eastAsia="Times New Roman" w:hAnsi="Times New Roman" w:cs="Times New Roman"/>
          <w:spacing w:val="50"/>
          <w:sz w:val="28"/>
          <w:szCs w:val="28"/>
          <w:lang w:val="ru-RU"/>
        </w:rPr>
        <w:t xml:space="preserve"> </w:t>
      </w:r>
      <w:r w:rsidRPr="007A5983">
        <w:rPr>
          <w:rFonts w:ascii="Times New Roman" w:eastAsia="Times New Roman" w:hAnsi="Times New Roman" w:cs="Times New Roman"/>
          <w:spacing w:val="-1"/>
          <w:sz w:val="28"/>
          <w:szCs w:val="28"/>
          <w:lang w:val="ru-RU"/>
        </w:rPr>
        <w:t>регистрации</w:t>
      </w:r>
      <w:r w:rsidRPr="007A5983">
        <w:rPr>
          <w:rFonts w:ascii="Times New Roman" w:eastAsia="Times New Roman" w:hAnsi="Times New Roman" w:cs="Times New Roman"/>
          <w:spacing w:val="50"/>
          <w:sz w:val="28"/>
          <w:szCs w:val="28"/>
          <w:lang w:val="ru-RU"/>
        </w:rPr>
        <w:t xml:space="preserve"> </w:t>
      </w:r>
      <w:r w:rsidRPr="007A5983">
        <w:rPr>
          <w:rFonts w:ascii="Times New Roman" w:eastAsia="Times New Roman" w:hAnsi="Times New Roman" w:cs="Times New Roman"/>
          <w:spacing w:val="-1"/>
          <w:sz w:val="28"/>
          <w:szCs w:val="28"/>
          <w:lang w:val="ru-RU"/>
        </w:rPr>
        <w:t>уставов</w:t>
      </w:r>
      <w:r w:rsidRPr="007A5983">
        <w:rPr>
          <w:rFonts w:ascii="Times New Roman" w:eastAsia="Times New Roman" w:hAnsi="Times New Roman" w:cs="Times New Roman"/>
          <w:spacing w:val="49"/>
          <w:sz w:val="28"/>
          <w:szCs w:val="28"/>
          <w:lang w:val="ru-RU"/>
        </w:rPr>
        <w:t xml:space="preserve"> </w:t>
      </w:r>
      <w:r w:rsidRPr="007A5983">
        <w:rPr>
          <w:rFonts w:ascii="Times New Roman" w:eastAsia="Times New Roman" w:hAnsi="Times New Roman" w:cs="Times New Roman"/>
          <w:spacing w:val="-1"/>
          <w:sz w:val="28"/>
          <w:szCs w:val="28"/>
          <w:lang w:val="ru-RU"/>
        </w:rPr>
        <w:t>территориального</w:t>
      </w:r>
      <w:r w:rsidRPr="007A5983">
        <w:rPr>
          <w:rFonts w:ascii="Times New Roman" w:eastAsia="Times New Roman" w:hAnsi="Times New Roman" w:cs="Times New Roman"/>
          <w:spacing w:val="51"/>
          <w:sz w:val="28"/>
          <w:szCs w:val="28"/>
          <w:lang w:val="ru-RU"/>
        </w:rPr>
        <w:t xml:space="preserve"> </w:t>
      </w:r>
      <w:r w:rsidRPr="007A5983">
        <w:rPr>
          <w:rFonts w:ascii="Times New Roman" w:eastAsia="Times New Roman" w:hAnsi="Times New Roman" w:cs="Times New Roman"/>
          <w:spacing w:val="-1"/>
          <w:sz w:val="28"/>
          <w:szCs w:val="28"/>
          <w:lang w:val="ru-RU"/>
        </w:rPr>
        <w:t>общественного</w:t>
      </w:r>
      <w:r w:rsidRPr="007A5983">
        <w:rPr>
          <w:rFonts w:ascii="Times New Roman" w:eastAsia="Times New Roman" w:hAnsi="Times New Roman" w:cs="Times New Roman"/>
          <w:spacing w:val="35"/>
          <w:sz w:val="28"/>
          <w:szCs w:val="28"/>
          <w:lang w:val="ru-RU"/>
        </w:rPr>
        <w:t xml:space="preserve"> </w:t>
      </w:r>
      <w:r w:rsidRPr="007A5983">
        <w:rPr>
          <w:rFonts w:ascii="Times New Roman" w:eastAsia="Times New Roman" w:hAnsi="Times New Roman" w:cs="Times New Roman"/>
          <w:spacing w:val="-1"/>
          <w:sz w:val="28"/>
          <w:szCs w:val="28"/>
          <w:lang w:val="ru-RU"/>
        </w:rPr>
        <w:t>самоуправления,</w:t>
      </w:r>
      <w:r w:rsidRPr="007A5983">
        <w:rPr>
          <w:rFonts w:ascii="Times New Roman" w:eastAsia="Times New Roman" w:hAnsi="Times New Roman" w:cs="Times New Roman"/>
          <w:spacing w:val="1"/>
          <w:sz w:val="28"/>
          <w:szCs w:val="28"/>
          <w:lang w:val="ru-RU"/>
        </w:rPr>
        <w:t xml:space="preserve"> </w:t>
      </w:r>
      <w:r w:rsidRPr="007A5983">
        <w:rPr>
          <w:rFonts w:ascii="Times New Roman" w:eastAsia="Times New Roman" w:hAnsi="Times New Roman" w:cs="Times New Roman"/>
          <w:spacing w:val="-1"/>
          <w:sz w:val="28"/>
          <w:szCs w:val="28"/>
          <w:lang w:val="ru-RU"/>
        </w:rPr>
        <w:t>изменений</w:t>
      </w:r>
      <w:r w:rsidRPr="007A5983">
        <w:rPr>
          <w:rFonts w:ascii="Times New Roman" w:eastAsia="Times New Roman" w:hAnsi="Times New Roman" w:cs="Times New Roman"/>
          <w:spacing w:val="2"/>
          <w:sz w:val="28"/>
          <w:szCs w:val="28"/>
          <w:lang w:val="ru-RU"/>
        </w:rPr>
        <w:t xml:space="preserve"> </w:t>
      </w:r>
      <w:r w:rsidRPr="007A5983">
        <w:rPr>
          <w:rFonts w:ascii="Times New Roman" w:eastAsia="Times New Roman" w:hAnsi="Times New Roman" w:cs="Times New Roman"/>
          <w:sz w:val="28"/>
          <w:szCs w:val="28"/>
          <w:lang w:val="ru-RU"/>
        </w:rPr>
        <w:t>и</w:t>
      </w:r>
      <w:r w:rsidRPr="007A5983">
        <w:rPr>
          <w:rFonts w:ascii="Times New Roman" w:eastAsia="Times New Roman" w:hAnsi="Times New Roman" w:cs="Times New Roman"/>
          <w:spacing w:val="2"/>
          <w:sz w:val="28"/>
          <w:szCs w:val="28"/>
          <w:lang w:val="ru-RU"/>
        </w:rPr>
        <w:t xml:space="preserve"> </w:t>
      </w:r>
      <w:r w:rsidRPr="007A5983">
        <w:rPr>
          <w:rFonts w:ascii="Times New Roman" w:eastAsia="Times New Roman" w:hAnsi="Times New Roman" w:cs="Times New Roman"/>
          <w:spacing w:val="-1"/>
          <w:sz w:val="28"/>
          <w:szCs w:val="28"/>
          <w:lang w:val="ru-RU"/>
        </w:rPr>
        <w:t>(или)</w:t>
      </w:r>
      <w:r w:rsidRPr="007A5983">
        <w:rPr>
          <w:rFonts w:ascii="Times New Roman" w:eastAsia="Times New Roman" w:hAnsi="Times New Roman" w:cs="Times New Roman"/>
          <w:spacing w:val="1"/>
          <w:sz w:val="28"/>
          <w:szCs w:val="28"/>
          <w:lang w:val="ru-RU"/>
        </w:rPr>
        <w:t xml:space="preserve"> </w:t>
      </w:r>
      <w:r w:rsidRPr="007A5983">
        <w:rPr>
          <w:rFonts w:ascii="Times New Roman" w:eastAsia="Times New Roman" w:hAnsi="Times New Roman" w:cs="Times New Roman"/>
          <w:spacing w:val="-1"/>
          <w:sz w:val="28"/>
          <w:szCs w:val="28"/>
          <w:lang w:val="ru-RU"/>
        </w:rPr>
        <w:t>дополнений</w:t>
      </w:r>
      <w:r w:rsidRPr="007A5983">
        <w:rPr>
          <w:rFonts w:ascii="Times New Roman" w:eastAsia="Times New Roman" w:hAnsi="Times New Roman" w:cs="Times New Roman"/>
          <w:spacing w:val="2"/>
          <w:sz w:val="28"/>
          <w:szCs w:val="28"/>
          <w:lang w:val="ru-RU"/>
        </w:rPr>
        <w:t xml:space="preserve"> </w:t>
      </w:r>
      <w:r w:rsidRPr="007A5983">
        <w:rPr>
          <w:rFonts w:ascii="Times New Roman" w:eastAsia="Times New Roman" w:hAnsi="Times New Roman" w:cs="Times New Roman"/>
          <w:sz w:val="28"/>
          <w:szCs w:val="28"/>
          <w:lang w:val="ru-RU"/>
        </w:rPr>
        <w:t>в</w:t>
      </w:r>
      <w:r w:rsidRPr="007A5983">
        <w:rPr>
          <w:rFonts w:ascii="Times New Roman" w:eastAsia="Times New Roman" w:hAnsi="Times New Roman" w:cs="Times New Roman"/>
          <w:spacing w:val="1"/>
          <w:sz w:val="28"/>
          <w:szCs w:val="28"/>
          <w:lang w:val="ru-RU"/>
        </w:rPr>
        <w:t xml:space="preserve"> </w:t>
      </w:r>
      <w:r w:rsidRPr="007A5983">
        <w:rPr>
          <w:rFonts w:ascii="Times New Roman" w:eastAsia="Times New Roman" w:hAnsi="Times New Roman" w:cs="Times New Roman"/>
          <w:spacing w:val="-1"/>
          <w:sz w:val="28"/>
          <w:szCs w:val="28"/>
          <w:lang w:val="ru-RU"/>
        </w:rPr>
        <w:t>уставы</w:t>
      </w:r>
      <w:r w:rsidRPr="007A5983">
        <w:rPr>
          <w:rFonts w:ascii="Times New Roman" w:eastAsia="Times New Roman" w:hAnsi="Times New Roman" w:cs="Times New Roman"/>
          <w:spacing w:val="2"/>
          <w:sz w:val="28"/>
          <w:szCs w:val="28"/>
          <w:lang w:val="ru-RU"/>
        </w:rPr>
        <w:t xml:space="preserve"> </w:t>
      </w:r>
      <w:r w:rsidRPr="007A5983">
        <w:rPr>
          <w:rFonts w:ascii="Times New Roman" w:eastAsia="Times New Roman" w:hAnsi="Times New Roman" w:cs="Times New Roman"/>
          <w:spacing w:val="-1"/>
          <w:sz w:val="28"/>
          <w:szCs w:val="28"/>
          <w:lang w:val="ru-RU"/>
        </w:rPr>
        <w:t>территориального</w:t>
      </w:r>
      <w:r w:rsidRPr="007A5983">
        <w:rPr>
          <w:rFonts w:ascii="Times New Roman" w:eastAsia="Times New Roman" w:hAnsi="Times New Roman" w:cs="Times New Roman"/>
          <w:spacing w:val="27"/>
          <w:sz w:val="28"/>
          <w:szCs w:val="28"/>
          <w:lang w:val="ru-RU"/>
        </w:rPr>
        <w:t xml:space="preserve"> </w:t>
      </w:r>
      <w:r w:rsidRPr="007A5983">
        <w:rPr>
          <w:rFonts w:ascii="Times New Roman" w:eastAsia="Times New Roman" w:hAnsi="Times New Roman" w:cs="Times New Roman"/>
          <w:spacing w:val="-1"/>
          <w:sz w:val="28"/>
          <w:szCs w:val="28"/>
          <w:lang w:val="ru-RU"/>
        </w:rPr>
        <w:t>общественного</w:t>
      </w:r>
      <w:r w:rsidRPr="007A5983">
        <w:rPr>
          <w:rFonts w:ascii="Times New Roman" w:eastAsia="Times New Roman" w:hAnsi="Times New Roman" w:cs="Times New Roman"/>
          <w:spacing w:val="12"/>
          <w:sz w:val="28"/>
          <w:szCs w:val="28"/>
          <w:lang w:val="ru-RU"/>
        </w:rPr>
        <w:t xml:space="preserve"> </w:t>
      </w:r>
      <w:r w:rsidRPr="007A5983">
        <w:rPr>
          <w:rFonts w:ascii="Times New Roman" w:eastAsia="Times New Roman" w:hAnsi="Times New Roman" w:cs="Times New Roman"/>
          <w:spacing w:val="-1"/>
          <w:sz w:val="28"/>
          <w:szCs w:val="28"/>
          <w:lang w:val="ru-RU"/>
        </w:rPr>
        <w:t>самоуправления,</w:t>
      </w:r>
      <w:r w:rsidRPr="007A5983">
        <w:rPr>
          <w:rFonts w:ascii="Times New Roman" w:eastAsia="Times New Roman" w:hAnsi="Times New Roman" w:cs="Times New Roman"/>
          <w:spacing w:val="11"/>
          <w:sz w:val="28"/>
          <w:szCs w:val="28"/>
          <w:lang w:val="ru-RU"/>
        </w:rPr>
        <w:t xml:space="preserve"> </w:t>
      </w:r>
      <w:r w:rsidRPr="007A5983">
        <w:rPr>
          <w:rFonts w:ascii="Times New Roman" w:eastAsia="Times New Roman" w:hAnsi="Times New Roman" w:cs="Times New Roman"/>
          <w:spacing w:val="-1"/>
          <w:sz w:val="28"/>
          <w:szCs w:val="28"/>
          <w:lang w:val="ru-RU"/>
        </w:rPr>
        <w:t>Положения</w:t>
      </w:r>
      <w:r w:rsidRPr="007A5983">
        <w:rPr>
          <w:rFonts w:ascii="Times New Roman" w:eastAsia="Times New Roman" w:hAnsi="Times New Roman" w:cs="Times New Roman"/>
          <w:spacing w:val="9"/>
          <w:sz w:val="28"/>
          <w:szCs w:val="28"/>
          <w:lang w:val="ru-RU"/>
        </w:rPr>
        <w:t xml:space="preserve"> </w:t>
      </w:r>
      <w:r w:rsidRPr="007A5983">
        <w:rPr>
          <w:rFonts w:ascii="Times New Roman" w:eastAsia="Times New Roman" w:hAnsi="Times New Roman" w:cs="Times New Roman"/>
          <w:sz w:val="28"/>
          <w:szCs w:val="28"/>
          <w:lang w:val="ru-RU"/>
        </w:rPr>
        <w:t>о</w:t>
      </w:r>
      <w:r w:rsidRPr="007A5983">
        <w:rPr>
          <w:rFonts w:ascii="Times New Roman" w:eastAsia="Times New Roman" w:hAnsi="Times New Roman" w:cs="Times New Roman"/>
          <w:spacing w:val="10"/>
          <w:sz w:val="28"/>
          <w:szCs w:val="28"/>
          <w:lang w:val="ru-RU"/>
        </w:rPr>
        <w:t xml:space="preserve"> </w:t>
      </w:r>
      <w:r w:rsidRPr="007A5983">
        <w:rPr>
          <w:rFonts w:ascii="Times New Roman" w:eastAsia="Times New Roman" w:hAnsi="Times New Roman" w:cs="Times New Roman"/>
          <w:spacing w:val="-1"/>
          <w:sz w:val="28"/>
          <w:szCs w:val="28"/>
          <w:lang w:val="ru-RU"/>
        </w:rPr>
        <w:t>порядке</w:t>
      </w:r>
      <w:r w:rsidRPr="007A5983">
        <w:rPr>
          <w:rFonts w:ascii="Times New Roman" w:eastAsia="Times New Roman" w:hAnsi="Times New Roman" w:cs="Times New Roman"/>
          <w:spacing w:val="11"/>
          <w:sz w:val="28"/>
          <w:szCs w:val="28"/>
          <w:lang w:val="ru-RU"/>
        </w:rPr>
        <w:t xml:space="preserve"> </w:t>
      </w:r>
      <w:r w:rsidRPr="007A5983">
        <w:rPr>
          <w:rFonts w:ascii="Times New Roman" w:eastAsia="Times New Roman" w:hAnsi="Times New Roman" w:cs="Times New Roman"/>
          <w:spacing w:val="-1"/>
          <w:sz w:val="28"/>
          <w:szCs w:val="28"/>
          <w:lang w:val="ru-RU"/>
        </w:rPr>
        <w:t>ведения</w:t>
      </w:r>
      <w:r w:rsidRPr="007A5983">
        <w:rPr>
          <w:rFonts w:ascii="Times New Roman" w:eastAsia="Times New Roman" w:hAnsi="Times New Roman" w:cs="Times New Roman"/>
          <w:spacing w:val="9"/>
          <w:sz w:val="28"/>
          <w:szCs w:val="28"/>
          <w:lang w:val="ru-RU"/>
        </w:rPr>
        <w:t xml:space="preserve"> </w:t>
      </w:r>
      <w:r w:rsidRPr="007A5983">
        <w:rPr>
          <w:rFonts w:ascii="Times New Roman" w:eastAsia="Times New Roman" w:hAnsi="Times New Roman" w:cs="Times New Roman"/>
          <w:spacing w:val="-1"/>
          <w:sz w:val="28"/>
          <w:szCs w:val="28"/>
          <w:lang w:val="ru-RU"/>
        </w:rPr>
        <w:t>реестра</w:t>
      </w:r>
      <w:r w:rsidRPr="007A5983">
        <w:rPr>
          <w:rFonts w:ascii="Times New Roman" w:eastAsia="Times New Roman" w:hAnsi="Times New Roman" w:cs="Times New Roman"/>
          <w:spacing w:val="11"/>
          <w:sz w:val="28"/>
          <w:szCs w:val="28"/>
          <w:lang w:val="ru-RU"/>
        </w:rPr>
        <w:t xml:space="preserve"> </w:t>
      </w:r>
      <w:r w:rsidRPr="007A5983">
        <w:rPr>
          <w:rFonts w:ascii="Times New Roman" w:eastAsia="Times New Roman" w:hAnsi="Times New Roman" w:cs="Times New Roman"/>
          <w:spacing w:val="-1"/>
          <w:sz w:val="28"/>
          <w:szCs w:val="28"/>
          <w:lang w:val="ru-RU"/>
        </w:rPr>
        <w:t>уставов</w:t>
      </w:r>
      <w:r w:rsidRPr="007A5983">
        <w:rPr>
          <w:rFonts w:ascii="Times New Roman" w:eastAsia="Times New Roman" w:hAnsi="Times New Roman" w:cs="Times New Roman"/>
          <w:spacing w:val="47"/>
          <w:sz w:val="28"/>
          <w:szCs w:val="28"/>
          <w:lang w:val="ru-RU"/>
        </w:rPr>
        <w:t xml:space="preserve"> </w:t>
      </w:r>
      <w:r w:rsidRPr="007A5983">
        <w:rPr>
          <w:rFonts w:ascii="Times New Roman" w:eastAsia="Times New Roman" w:hAnsi="Times New Roman" w:cs="Times New Roman"/>
          <w:spacing w:val="-1"/>
          <w:sz w:val="28"/>
          <w:szCs w:val="28"/>
          <w:lang w:val="ru-RU"/>
        </w:rPr>
        <w:t>территориального</w:t>
      </w:r>
      <w:r w:rsidRPr="007A5983">
        <w:rPr>
          <w:rFonts w:ascii="Times New Roman" w:eastAsia="Times New Roman" w:hAnsi="Times New Roman" w:cs="Times New Roman"/>
          <w:spacing w:val="54"/>
          <w:sz w:val="28"/>
          <w:szCs w:val="28"/>
          <w:lang w:val="ru-RU"/>
        </w:rPr>
        <w:t xml:space="preserve"> </w:t>
      </w:r>
      <w:r w:rsidRPr="007A5983">
        <w:rPr>
          <w:rFonts w:ascii="Times New Roman" w:eastAsia="Times New Roman" w:hAnsi="Times New Roman" w:cs="Times New Roman"/>
          <w:spacing w:val="-1"/>
          <w:sz w:val="28"/>
          <w:szCs w:val="28"/>
          <w:lang w:val="ru-RU"/>
        </w:rPr>
        <w:t>общественного</w:t>
      </w:r>
      <w:r w:rsidRPr="007A5983">
        <w:rPr>
          <w:rFonts w:ascii="Times New Roman" w:eastAsia="Times New Roman" w:hAnsi="Times New Roman" w:cs="Times New Roman"/>
          <w:spacing w:val="54"/>
          <w:sz w:val="28"/>
          <w:szCs w:val="28"/>
          <w:lang w:val="ru-RU"/>
        </w:rPr>
        <w:t xml:space="preserve"> </w:t>
      </w:r>
      <w:r w:rsidRPr="007A5983">
        <w:rPr>
          <w:rFonts w:ascii="Times New Roman" w:eastAsia="Times New Roman" w:hAnsi="Times New Roman" w:cs="Times New Roman"/>
          <w:spacing w:val="-1"/>
          <w:sz w:val="28"/>
          <w:szCs w:val="28"/>
          <w:lang w:val="ru-RU"/>
        </w:rPr>
        <w:t>самоуправления</w:t>
      </w:r>
      <w:r w:rsidRPr="007A5983">
        <w:rPr>
          <w:rFonts w:ascii="Times New Roman" w:eastAsia="Times New Roman" w:hAnsi="Times New Roman" w:cs="Times New Roman"/>
          <w:spacing w:val="54"/>
          <w:sz w:val="28"/>
          <w:szCs w:val="28"/>
          <w:lang w:val="ru-RU"/>
        </w:rPr>
        <w:t xml:space="preserve"> </w:t>
      </w:r>
      <w:r w:rsidRPr="007A5983">
        <w:rPr>
          <w:rFonts w:ascii="Times New Roman" w:eastAsia="Times New Roman" w:hAnsi="Times New Roman" w:cs="Times New Roman"/>
          <w:spacing w:val="-1"/>
          <w:sz w:val="28"/>
          <w:szCs w:val="28"/>
          <w:lang w:val="ru-RU"/>
        </w:rPr>
        <w:t>во</w:t>
      </w:r>
      <w:r w:rsidRPr="007A5983">
        <w:rPr>
          <w:rFonts w:ascii="Times New Roman" w:eastAsia="Times New Roman" w:hAnsi="Times New Roman" w:cs="Times New Roman"/>
          <w:spacing w:val="57"/>
          <w:sz w:val="28"/>
          <w:szCs w:val="28"/>
          <w:lang w:val="ru-RU"/>
        </w:rPr>
        <w:t xml:space="preserve"> </w:t>
      </w:r>
      <w:r w:rsidRPr="007A5983">
        <w:rPr>
          <w:rFonts w:ascii="Times New Roman" w:eastAsia="Times New Roman" w:hAnsi="Times New Roman" w:cs="Times New Roman"/>
          <w:spacing w:val="-1"/>
          <w:sz w:val="28"/>
          <w:szCs w:val="28"/>
          <w:lang w:val="ru-RU"/>
        </w:rPr>
        <w:t>внутригородском</w:t>
      </w:r>
      <w:r w:rsidRPr="007A5983">
        <w:rPr>
          <w:rFonts w:ascii="Times New Roman" w:eastAsia="Times New Roman" w:hAnsi="Times New Roman" w:cs="Times New Roman"/>
          <w:spacing w:val="51"/>
          <w:sz w:val="28"/>
          <w:szCs w:val="28"/>
          <w:lang w:val="ru-RU"/>
        </w:rPr>
        <w:t xml:space="preserve"> </w:t>
      </w:r>
      <w:r w:rsidRPr="007A5983">
        <w:rPr>
          <w:rFonts w:ascii="Times New Roman" w:eastAsia="Times New Roman" w:hAnsi="Times New Roman" w:cs="Times New Roman"/>
          <w:spacing w:val="-1"/>
          <w:sz w:val="28"/>
          <w:szCs w:val="28"/>
          <w:lang w:val="ru-RU"/>
        </w:rPr>
        <w:t>муниципальном</w:t>
      </w:r>
      <w:r w:rsidRPr="007A5983">
        <w:rPr>
          <w:rFonts w:ascii="Times New Roman" w:eastAsia="Times New Roman" w:hAnsi="Times New Roman" w:cs="Times New Roman"/>
          <w:spacing w:val="39"/>
          <w:sz w:val="28"/>
          <w:szCs w:val="28"/>
          <w:lang w:val="ru-RU"/>
        </w:rPr>
        <w:t xml:space="preserve"> </w:t>
      </w:r>
      <w:r w:rsidRPr="007A5983">
        <w:rPr>
          <w:rFonts w:ascii="Times New Roman" w:eastAsia="Times New Roman" w:hAnsi="Times New Roman" w:cs="Times New Roman"/>
          <w:spacing w:val="-1"/>
          <w:sz w:val="28"/>
          <w:szCs w:val="28"/>
          <w:lang w:val="ru-RU"/>
        </w:rPr>
        <w:t>образовании</w:t>
      </w:r>
      <w:r w:rsidRPr="007A5983">
        <w:rPr>
          <w:rFonts w:ascii="Times New Roman" w:eastAsia="Times New Roman" w:hAnsi="Times New Roman" w:cs="Times New Roman"/>
          <w:spacing w:val="40"/>
          <w:sz w:val="28"/>
          <w:szCs w:val="28"/>
          <w:lang w:val="ru-RU"/>
        </w:rPr>
        <w:t xml:space="preserve"> </w:t>
      </w:r>
      <w:r w:rsidRPr="007A5983">
        <w:rPr>
          <w:rFonts w:ascii="Times New Roman" w:eastAsia="Times New Roman" w:hAnsi="Times New Roman" w:cs="Times New Roman"/>
          <w:spacing w:val="-1"/>
          <w:sz w:val="28"/>
          <w:szCs w:val="28"/>
          <w:lang w:val="ru-RU"/>
        </w:rPr>
        <w:t>Гагаринский</w:t>
      </w:r>
      <w:r w:rsidRPr="007A5983">
        <w:rPr>
          <w:rFonts w:ascii="Times New Roman" w:eastAsia="Times New Roman" w:hAnsi="Times New Roman" w:cs="Times New Roman"/>
          <w:spacing w:val="40"/>
          <w:sz w:val="28"/>
          <w:szCs w:val="28"/>
          <w:lang w:val="ru-RU"/>
        </w:rPr>
        <w:t xml:space="preserve"> </w:t>
      </w:r>
      <w:r w:rsidRPr="007A5983">
        <w:rPr>
          <w:rFonts w:ascii="Times New Roman" w:eastAsia="Times New Roman" w:hAnsi="Times New Roman" w:cs="Times New Roman"/>
          <w:spacing w:val="-1"/>
          <w:sz w:val="28"/>
          <w:szCs w:val="28"/>
          <w:lang w:val="ru-RU"/>
        </w:rPr>
        <w:t>муниципальный</w:t>
      </w:r>
      <w:r w:rsidRPr="007A5983">
        <w:rPr>
          <w:rFonts w:ascii="Times New Roman" w:eastAsia="Times New Roman" w:hAnsi="Times New Roman" w:cs="Times New Roman"/>
          <w:spacing w:val="40"/>
          <w:sz w:val="28"/>
          <w:szCs w:val="28"/>
          <w:lang w:val="ru-RU"/>
        </w:rPr>
        <w:t xml:space="preserve"> </w:t>
      </w:r>
      <w:r w:rsidRPr="007A5983">
        <w:rPr>
          <w:rFonts w:ascii="Times New Roman" w:eastAsia="Times New Roman" w:hAnsi="Times New Roman" w:cs="Times New Roman"/>
          <w:spacing w:val="-1"/>
          <w:sz w:val="28"/>
          <w:szCs w:val="28"/>
          <w:lang w:val="ru-RU"/>
        </w:rPr>
        <w:t>округ»,</w:t>
      </w:r>
      <w:r w:rsidRPr="007A5983">
        <w:rPr>
          <w:rFonts w:ascii="Times New Roman" w:eastAsia="Times New Roman" w:hAnsi="Times New Roman" w:cs="Times New Roman"/>
          <w:spacing w:val="39"/>
          <w:sz w:val="28"/>
          <w:szCs w:val="28"/>
          <w:lang w:val="ru-RU"/>
        </w:rPr>
        <w:t xml:space="preserve"> </w:t>
      </w:r>
      <w:r w:rsidRPr="007A5983">
        <w:rPr>
          <w:rFonts w:ascii="Times New Roman" w:eastAsia="Times New Roman" w:hAnsi="Times New Roman" w:cs="Times New Roman"/>
          <w:spacing w:val="-1"/>
          <w:sz w:val="28"/>
          <w:szCs w:val="28"/>
          <w:lang w:val="ru-RU"/>
        </w:rPr>
        <w:t>местная</w:t>
      </w:r>
      <w:r w:rsidRPr="007A5983">
        <w:rPr>
          <w:rFonts w:ascii="Times New Roman" w:eastAsia="Times New Roman" w:hAnsi="Times New Roman" w:cs="Times New Roman"/>
          <w:spacing w:val="33"/>
          <w:sz w:val="28"/>
          <w:szCs w:val="28"/>
          <w:lang w:val="ru-RU"/>
        </w:rPr>
        <w:t xml:space="preserve"> </w:t>
      </w:r>
      <w:r w:rsidRPr="007A5983">
        <w:rPr>
          <w:rFonts w:ascii="Times New Roman" w:eastAsia="Times New Roman" w:hAnsi="Times New Roman" w:cs="Times New Roman"/>
          <w:spacing w:val="-1"/>
          <w:sz w:val="28"/>
          <w:szCs w:val="28"/>
          <w:lang w:val="ru-RU"/>
        </w:rPr>
        <w:t>администрация</w:t>
      </w:r>
      <w:r w:rsidRPr="007A5983">
        <w:rPr>
          <w:rFonts w:ascii="Times New Roman" w:eastAsia="Times New Roman" w:hAnsi="Times New Roman" w:cs="Times New Roman"/>
          <w:spacing w:val="58"/>
          <w:sz w:val="28"/>
          <w:szCs w:val="28"/>
          <w:lang w:val="ru-RU"/>
        </w:rPr>
        <w:t xml:space="preserve"> </w:t>
      </w:r>
      <w:r w:rsidRPr="007A5983">
        <w:rPr>
          <w:rFonts w:ascii="Times New Roman" w:eastAsia="Times New Roman" w:hAnsi="Times New Roman" w:cs="Times New Roman"/>
          <w:spacing w:val="-1"/>
          <w:sz w:val="28"/>
          <w:szCs w:val="28"/>
          <w:lang w:val="ru-RU"/>
        </w:rPr>
        <w:t>внутригородского</w:t>
      </w:r>
      <w:r w:rsidRPr="007A5983">
        <w:rPr>
          <w:rFonts w:ascii="Times New Roman" w:eastAsia="Times New Roman" w:hAnsi="Times New Roman" w:cs="Times New Roman"/>
          <w:spacing w:val="59"/>
          <w:sz w:val="28"/>
          <w:szCs w:val="28"/>
          <w:lang w:val="ru-RU"/>
        </w:rPr>
        <w:t xml:space="preserve"> </w:t>
      </w:r>
      <w:r w:rsidRPr="007A5983">
        <w:rPr>
          <w:rFonts w:ascii="Times New Roman" w:eastAsia="Times New Roman" w:hAnsi="Times New Roman" w:cs="Times New Roman"/>
          <w:spacing w:val="-1"/>
          <w:sz w:val="28"/>
          <w:szCs w:val="28"/>
          <w:lang w:val="ru-RU"/>
        </w:rPr>
        <w:t>муниципального</w:t>
      </w:r>
      <w:r w:rsidRPr="007A5983">
        <w:rPr>
          <w:rFonts w:ascii="Times New Roman" w:eastAsia="Times New Roman" w:hAnsi="Times New Roman" w:cs="Times New Roman"/>
          <w:spacing w:val="57"/>
          <w:sz w:val="28"/>
          <w:szCs w:val="28"/>
          <w:lang w:val="ru-RU"/>
        </w:rPr>
        <w:t xml:space="preserve"> </w:t>
      </w:r>
      <w:r w:rsidRPr="007A5983">
        <w:rPr>
          <w:rFonts w:ascii="Times New Roman" w:eastAsia="Times New Roman" w:hAnsi="Times New Roman" w:cs="Times New Roman"/>
          <w:spacing w:val="-1"/>
          <w:sz w:val="28"/>
          <w:szCs w:val="28"/>
          <w:lang w:val="ru-RU"/>
        </w:rPr>
        <w:t>образования</w:t>
      </w:r>
      <w:r w:rsidRPr="007A5983">
        <w:rPr>
          <w:rFonts w:ascii="Times New Roman" w:eastAsia="Times New Roman" w:hAnsi="Times New Roman" w:cs="Times New Roman"/>
          <w:spacing w:val="58"/>
          <w:sz w:val="28"/>
          <w:szCs w:val="28"/>
          <w:lang w:val="ru-RU"/>
        </w:rPr>
        <w:t xml:space="preserve"> </w:t>
      </w:r>
      <w:r w:rsidRPr="007A5983">
        <w:rPr>
          <w:rFonts w:ascii="Times New Roman" w:eastAsia="Times New Roman" w:hAnsi="Times New Roman" w:cs="Times New Roman"/>
          <w:spacing w:val="-1"/>
          <w:sz w:val="28"/>
          <w:szCs w:val="28"/>
          <w:lang w:val="ru-RU"/>
        </w:rPr>
        <w:t>города</w:t>
      </w:r>
      <w:r w:rsidRPr="007A5983">
        <w:rPr>
          <w:rFonts w:ascii="Times New Roman" w:eastAsia="Times New Roman" w:hAnsi="Times New Roman" w:cs="Times New Roman"/>
          <w:spacing w:val="38"/>
          <w:sz w:val="28"/>
          <w:szCs w:val="28"/>
          <w:lang w:val="ru-RU"/>
        </w:rPr>
        <w:t xml:space="preserve"> </w:t>
      </w:r>
      <w:r w:rsidRPr="007A5983">
        <w:rPr>
          <w:rFonts w:ascii="Times New Roman" w:eastAsia="Times New Roman" w:hAnsi="Times New Roman" w:cs="Times New Roman"/>
          <w:spacing w:val="-1"/>
          <w:sz w:val="28"/>
          <w:szCs w:val="28"/>
          <w:lang w:val="ru-RU"/>
        </w:rPr>
        <w:t>Севастополя</w:t>
      </w:r>
      <w:r w:rsidRPr="007A5983">
        <w:rPr>
          <w:rFonts w:ascii="Times New Roman" w:eastAsia="Times New Roman" w:hAnsi="Times New Roman" w:cs="Times New Roman"/>
          <w:sz w:val="28"/>
          <w:szCs w:val="28"/>
          <w:lang w:val="ru-RU"/>
        </w:rPr>
        <w:t xml:space="preserve"> </w:t>
      </w:r>
      <w:r w:rsidRPr="007A5983">
        <w:rPr>
          <w:rFonts w:ascii="Times New Roman" w:eastAsia="Times New Roman" w:hAnsi="Times New Roman" w:cs="Times New Roman"/>
          <w:spacing w:val="-1"/>
          <w:sz w:val="28"/>
          <w:szCs w:val="28"/>
          <w:lang w:val="ru-RU"/>
        </w:rPr>
        <w:t>Гагаринский</w:t>
      </w:r>
      <w:r w:rsidRPr="007A5983">
        <w:rPr>
          <w:rFonts w:ascii="Times New Roman" w:eastAsia="Times New Roman" w:hAnsi="Times New Roman" w:cs="Times New Roman"/>
          <w:sz w:val="28"/>
          <w:szCs w:val="28"/>
          <w:lang w:val="ru-RU"/>
        </w:rPr>
        <w:t xml:space="preserve"> </w:t>
      </w:r>
      <w:r w:rsidRPr="007A5983">
        <w:rPr>
          <w:rFonts w:ascii="Times New Roman" w:eastAsia="Times New Roman" w:hAnsi="Times New Roman" w:cs="Times New Roman"/>
          <w:spacing w:val="-1"/>
          <w:sz w:val="28"/>
          <w:szCs w:val="28"/>
          <w:lang w:val="ru-RU"/>
        </w:rPr>
        <w:t>муниципальный</w:t>
      </w:r>
      <w:r w:rsidRPr="007A5983">
        <w:rPr>
          <w:rFonts w:ascii="Times New Roman" w:eastAsia="Times New Roman" w:hAnsi="Times New Roman" w:cs="Times New Roman"/>
          <w:spacing w:val="-2"/>
          <w:sz w:val="28"/>
          <w:szCs w:val="28"/>
          <w:lang w:val="ru-RU"/>
        </w:rPr>
        <w:t xml:space="preserve"> </w:t>
      </w:r>
      <w:r w:rsidRPr="007A5983">
        <w:rPr>
          <w:rFonts w:ascii="Times New Roman" w:eastAsia="Times New Roman" w:hAnsi="Times New Roman" w:cs="Times New Roman"/>
          <w:spacing w:val="-1"/>
          <w:sz w:val="28"/>
          <w:szCs w:val="28"/>
          <w:lang w:val="ru-RU"/>
        </w:rPr>
        <w:t xml:space="preserve">округ </w:t>
      </w:r>
      <w:r w:rsidRPr="007A5983">
        <w:rPr>
          <w:rFonts w:ascii="Times New Roman" w:eastAsia="Times New Roman" w:hAnsi="Times New Roman" w:cs="Times New Roman"/>
          <w:b/>
          <w:spacing w:val="-1"/>
          <w:sz w:val="28"/>
          <w:szCs w:val="28"/>
          <w:lang w:val="ru-RU"/>
        </w:rPr>
        <w:t>постановляет:</w:t>
      </w:r>
    </w:p>
    <w:p w:rsidR="007A5983" w:rsidRPr="007A5983" w:rsidRDefault="007A5983" w:rsidP="007A5983">
      <w:pPr>
        <w:spacing w:before="9"/>
        <w:rPr>
          <w:rFonts w:ascii="Times New Roman" w:eastAsia="Times New Roman" w:hAnsi="Times New Roman" w:cs="Times New Roman"/>
          <w:sz w:val="30"/>
          <w:szCs w:val="30"/>
          <w:lang w:val="ru-RU"/>
        </w:rPr>
      </w:pPr>
    </w:p>
    <w:p w:rsidR="007A5983" w:rsidRPr="007A5983" w:rsidRDefault="007A5983" w:rsidP="007A5983">
      <w:pPr>
        <w:spacing w:before="1"/>
        <w:rPr>
          <w:rFonts w:ascii="Times New Roman" w:eastAsia="Times New Roman" w:hAnsi="Times New Roman" w:cs="Times New Roman"/>
          <w:b/>
          <w:bCs/>
          <w:sz w:val="32"/>
          <w:szCs w:val="32"/>
          <w:lang w:val="ru-RU"/>
        </w:rPr>
      </w:pPr>
    </w:p>
    <w:p w:rsidR="007A5983" w:rsidRPr="007A5983" w:rsidRDefault="007A5983" w:rsidP="007A5983">
      <w:pPr>
        <w:tabs>
          <w:tab w:val="left" w:pos="589"/>
        </w:tabs>
        <w:ind w:left="118" w:firstLine="733"/>
        <w:jc w:val="both"/>
        <w:rPr>
          <w:rFonts w:ascii="Times New Roman" w:eastAsia="Times New Roman" w:hAnsi="Times New Roman" w:cs="Times New Roman"/>
          <w:spacing w:val="-1"/>
          <w:sz w:val="28"/>
          <w:szCs w:val="28"/>
          <w:lang w:val="ru-RU"/>
        </w:rPr>
      </w:pPr>
      <w:r w:rsidRPr="007A5983">
        <w:rPr>
          <w:rFonts w:ascii="Times New Roman" w:eastAsia="Times New Roman" w:hAnsi="Times New Roman" w:cs="Times New Roman"/>
          <w:spacing w:val="-1"/>
          <w:sz w:val="28"/>
          <w:szCs w:val="28"/>
          <w:lang w:val="ru-RU"/>
        </w:rPr>
        <w:t>1. Зарегистрировать</w:t>
      </w:r>
      <w:r w:rsidRPr="007A5983">
        <w:rPr>
          <w:rFonts w:ascii="Times New Roman" w:eastAsia="Times New Roman" w:hAnsi="Times New Roman" w:cs="Times New Roman"/>
          <w:spacing w:val="44"/>
          <w:sz w:val="28"/>
          <w:szCs w:val="28"/>
          <w:lang w:val="ru-RU"/>
        </w:rPr>
        <w:t xml:space="preserve"> </w:t>
      </w:r>
      <w:r w:rsidRPr="007A5983">
        <w:rPr>
          <w:rFonts w:ascii="Times New Roman" w:eastAsia="Times New Roman" w:hAnsi="Times New Roman" w:cs="Times New Roman"/>
          <w:spacing w:val="-1"/>
          <w:sz w:val="28"/>
          <w:szCs w:val="28"/>
          <w:lang w:val="ru-RU"/>
        </w:rPr>
        <w:t>Устав</w:t>
      </w:r>
      <w:r w:rsidRPr="007A5983">
        <w:rPr>
          <w:rFonts w:ascii="Times New Roman" w:eastAsia="Times New Roman" w:hAnsi="Times New Roman" w:cs="Times New Roman"/>
          <w:spacing w:val="44"/>
          <w:sz w:val="28"/>
          <w:szCs w:val="28"/>
          <w:lang w:val="ru-RU"/>
        </w:rPr>
        <w:t xml:space="preserve"> </w:t>
      </w:r>
      <w:r w:rsidRPr="007A5983">
        <w:rPr>
          <w:rFonts w:ascii="Times New Roman" w:eastAsia="Times New Roman" w:hAnsi="Times New Roman" w:cs="Times New Roman"/>
          <w:spacing w:val="-1"/>
          <w:sz w:val="28"/>
          <w:szCs w:val="28"/>
          <w:lang w:val="ru-RU"/>
        </w:rPr>
        <w:t>территориального</w:t>
      </w:r>
      <w:r w:rsidRPr="007A5983">
        <w:rPr>
          <w:rFonts w:ascii="Times New Roman" w:eastAsia="Times New Roman" w:hAnsi="Times New Roman" w:cs="Times New Roman"/>
          <w:spacing w:val="44"/>
          <w:sz w:val="28"/>
          <w:szCs w:val="28"/>
          <w:lang w:val="ru-RU"/>
        </w:rPr>
        <w:t xml:space="preserve"> </w:t>
      </w:r>
      <w:r w:rsidRPr="007A5983">
        <w:rPr>
          <w:rFonts w:ascii="Times New Roman" w:eastAsia="Times New Roman" w:hAnsi="Times New Roman" w:cs="Times New Roman"/>
          <w:spacing w:val="-1"/>
          <w:sz w:val="28"/>
          <w:szCs w:val="28"/>
          <w:lang w:val="ru-RU"/>
        </w:rPr>
        <w:t>общественного</w:t>
      </w:r>
      <w:r w:rsidRPr="007A5983">
        <w:rPr>
          <w:rFonts w:ascii="Times New Roman" w:eastAsia="Times New Roman" w:hAnsi="Times New Roman" w:cs="Times New Roman"/>
          <w:spacing w:val="46"/>
          <w:sz w:val="28"/>
          <w:szCs w:val="28"/>
          <w:lang w:val="ru-RU"/>
        </w:rPr>
        <w:t xml:space="preserve"> </w:t>
      </w:r>
      <w:r w:rsidRPr="007A5983">
        <w:rPr>
          <w:rFonts w:ascii="Times New Roman" w:eastAsia="Times New Roman" w:hAnsi="Times New Roman" w:cs="Times New Roman"/>
          <w:spacing w:val="-1"/>
          <w:sz w:val="28"/>
          <w:szCs w:val="28"/>
          <w:lang w:val="ru-RU"/>
        </w:rPr>
        <w:t>самоуправления «</w:t>
      </w:r>
      <w:r w:rsidR="00392C0C">
        <w:rPr>
          <w:rFonts w:ascii="Times New Roman" w:eastAsia="Times New Roman" w:hAnsi="Times New Roman" w:cs="Times New Roman"/>
          <w:spacing w:val="-1"/>
          <w:sz w:val="28"/>
          <w:szCs w:val="28"/>
          <w:lang w:val="ru-RU"/>
        </w:rPr>
        <w:t>АГАТ</w:t>
      </w:r>
      <w:r w:rsidRPr="007A5983">
        <w:rPr>
          <w:rFonts w:ascii="Times New Roman" w:eastAsia="Times New Roman" w:hAnsi="Times New Roman" w:cs="Times New Roman"/>
          <w:spacing w:val="-1"/>
          <w:sz w:val="28"/>
          <w:szCs w:val="28"/>
          <w:lang w:val="ru-RU"/>
        </w:rPr>
        <w:t>»</w:t>
      </w:r>
      <w:r w:rsidRPr="007A5983">
        <w:rPr>
          <w:rFonts w:ascii="Times New Roman" w:eastAsia="Times New Roman" w:hAnsi="Times New Roman" w:cs="Times New Roman"/>
          <w:spacing w:val="-2"/>
          <w:sz w:val="28"/>
          <w:szCs w:val="28"/>
          <w:lang w:val="ru-RU"/>
        </w:rPr>
        <w:t xml:space="preserve"> </w:t>
      </w:r>
      <w:r w:rsidRPr="007A5983">
        <w:rPr>
          <w:rFonts w:ascii="Times New Roman" w:eastAsia="Times New Roman" w:hAnsi="Times New Roman" w:cs="Times New Roman"/>
          <w:spacing w:val="-1"/>
          <w:sz w:val="28"/>
          <w:szCs w:val="28"/>
          <w:lang w:val="ru-RU"/>
        </w:rPr>
        <w:t>согласно</w:t>
      </w:r>
      <w:r w:rsidRPr="007A5983">
        <w:rPr>
          <w:rFonts w:ascii="Times New Roman" w:eastAsia="Times New Roman" w:hAnsi="Times New Roman" w:cs="Times New Roman"/>
          <w:spacing w:val="-2"/>
          <w:sz w:val="28"/>
          <w:szCs w:val="28"/>
          <w:lang w:val="ru-RU"/>
        </w:rPr>
        <w:t xml:space="preserve"> </w:t>
      </w:r>
      <w:r w:rsidRPr="007A5983">
        <w:rPr>
          <w:rFonts w:ascii="Times New Roman" w:eastAsia="Times New Roman" w:hAnsi="Times New Roman" w:cs="Times New Roman"/>
          <w:spacing w:val="-1"/>
          <w:sz w:val="28"/>
          <w:szCs w:val="28"/>
          <w:lang w:val="ru-RU"/>
        </w:rPr>
        <w:t>приложению.</w:t>
      </w:r>
    </w:p>
    <w:p w:rsidR="007A5983" w:rsidRPr="007A5983" w:rsidRDefault="007A5983" w:rsidP="007A5983">
      <w:pPr>
        <w:spacing w:before="23"/>
        <w:ind w:left="142" w:firstLine="733"/>
        <w:jc w:val="both"/>
        <w:rPr>
          <w:rFonts w:ascii="Times New Roman" w:eastAsia="Times New Roman" w:hAnsi="Times New Roman" w:cs="Times New Roman"/>
          <w:sz w:val="28"/>
          <w:szCs w:val="28"/>
          <w:lang w:val="ru-RU"/>
        </w:rPr>
      </w:pPr>
      <w:r w:rsidRPr="007A5983">
        <w:rPr>
          <w:rFonts w:ascii="Times New Roman" w:eastAsia="Times New Roman" w:hAnsi="Times New Roman" w:cs="Times New Roman"/>
          <w:spacing w:val="-1"/>
          <w:sz w:val="28"/>
          <w:szCs w:val="28"/>
          <w:lang w:val="ru-RU"/>
        </w:rPr>
        <w:lastRenderedPageBreak/>
        <w:t>2. Отделу</w:t>
      </w:r>
      <w:r w:rsidRPr="007A5983">
        <w:rPr>
          <w:rFonts w:ascii="Times New Roman" w:eastAsia="Times New Roman" w:hAnsi="Times New Roman" w:cs="Times New Roman"/>
          <w:spacing w:val="42"/>
          <w:sz w:val="28"/>
          <w:szCs w:val="28"/>
          <w:lang w:val="ru-RU"/>
        </w:rPr>
        <w:t xml:space="preserve"> </w:t>
      </w:r>
      <w:r w:rsidRPr="007A5983">
        <w:rPr>
          <w:rFonts w:ascii="Times New Roman" w:eastAsia="Times New Roman" w:hAnsi="Times New Roman" w:cs="Times New Roman"/>
          <w:sz w:val="28"/>
          <w:szCs w:val="28"/>
          <w:lang w:val="ru-RU"/>
        </w:rPr>
        <w:t>по</w:t>
      </w:r>
      <w:r w:rsidRPr="007A5983">
        <w:rPr>
          <w:rFonts w:ascii="Times New Roman" w:eastAsia="Times New Roman" w:hAnsi="Times New Roman" w:cs="Times New Roman"/>
          <w:spacing w:val="46"/>
          <w:sz w:val="28"/>
          <w:szCs w:val="28"/>
          <w:lang w:val="ru-RU"/>
        </w:rPr>
        <w:t xml:space="preserve"> </w:t>
      </w:r>
      <w:r w:rsidRPr="007A5983">
        <w:rPr>
          <w:rFonts w:ascii="Times New Roman" w:eastAsia="Times New Roman" w:hAnsi="Times New Roman" w:cs="Times New Roman"/>
          <w:spacing w:val="-1"/>
          <w:sz w:val="28"/>
          <w:szCs w:val="28"/>
          <w:lang w:val="ru-RU"/>
        </w:rPr>
        <w:t>исполнению полномочий</w:t>
      </w:r>
      <w:r w:rsidRPr="007A5983">
        <w:rPr>
          <w:rFonts w:ascii="Times New Roman" w:eastAsia="Times New Roman" w:hAnsi="Times New Roman" w:cs="Times New Roman"/>
          <w:spacing w:val="45"/>
          <w:sz w:val="28"/>
          <w:szCs w:val="28"/>
          <w:lang w:val="ru-RU"/>
        </w:rPr>
        <w:t xml:space="preserve"> </w:t>
      </w:r>
      <w:r w:rsidRPr="007A5983">
        <w:rPr>
          <w:rFonts w:ascii="Times New Roman" w:eastAsia="Times New Roman" w:hAnsi="Times New Roman" w:cs="Times New Roman"/>
          <w:spacing w:val="-1"/>
          <w:sz w:val="28"/>
          <w:szCs w:val="28"/>
          <w:lang w:val="ru-RU"/>
        </w:rPr>
        <w:t>местной</w:t>
      </w:r>
      <w:r w:rsidRPr="007A5983">
        <w:rPr>
          <w:rFonts w:ascii="Times New Roman" w:eastAsia="Times New Roman" w:hAnsi="Times New Roman" w:cs="Times New Roman"/>
          <w:spacing w:val="44"/>
          <w:sz w:val="28"/>
          <w:szCs w:val="28"/>
          <w:lang w:val="ru-RU"/>
        </w:rPr>
        <w:t xml:space="preserve"> </w:t>
      </w:r>
      <w:r w:rsidRPr="007A5983">
        <w:rPr>
          <w:rFonts w:ascii="Times New Roman" w:eastAsia="Times New Roman" w:hAnsi="Times New Roman" w:cs="Times New Roman"/>
          <w:spacing w:val="-1"/>
          <w:sz w:val="28"/>
          <w:szCs w:val="28"/>
          <w:lang w:val="ru-RU"/>
        </w:rPr>
        <w:t>администрации</w:t>
      </w:r>
      <w:r w:rsidRPr="007A5983">
        <w:rPr>
          <w:rFonts w:ascii="Times New Roman" w:eastAsia="Times New Roman" w:hAnsi="Times New Roman" w:cs="Times New Roman"/>
          <w:spacing w:val="33"/>
          <w:sz w:val="28"/>
          <w:szCs w:val="28"/>
          <w:lang w:val="ru-RU"/>
        </w:rPr>
        <w:t xml:space="preserve"> </w:t>
      </w:r>
      <w:r w:rsidRPr="007A5983">
        <w:rPr>
          <w:rFonts w:ascii="Times New Roman" w:eastAsia="Times New Roman" w:hAnsi="Times New Roman" w:cs="Times New Roman"/>
          <w:spacing w:val="-1"/>
          <w:sz w:val="28"/>
          <w:szCs w:val="28"/>
          <w:lang w:val="ru-RU"/>
        </w:rPr>
        <w:t>внутригородского</w:t>
      </w:r>
      <w:r w:rsidRPr="007A5983">
        <w:rPr>
          <w:rFonts w:ascii="Times New Roman" w:eastAsia="Times New Roman" w:hAnsi="Times New Roman" w:cs="Times New Roman"/>
          <w:spacing w:val="30"/>
          <w:sz w:val="28"/>
          <w:szCs w:val="28"/>
          <w:lang w:val="ru-RU"/>
        </w:rPr>
        <w:t xml:space="preserve"> </w:t>
      </w:r>
      <w:r w:rsidRPr="007A5983">
        <w:rPr>
          <w:rFonts w:ascii="Times New Roman" w:eastAsia="Times New Roman" w:hAnsi="Times New Roman" w:cs="Times New Roman"/>
          <w:spacing w:val="-1"/>
          <w:sz w:val="28"/>
          <w:szCs w:val="28"/>
          <w:lang w:val="ru-RU"/>
        </w:rPr>
        <w:t>муниципального</w:t>
      </w:r>
      <w:r w:rsidRPr="007A5983">
        <w:rPr>
          <w:rFonts w:ascii="Times New Roman" w:eastAsia="Times New Roman" w:hAnsi="Times New Roman" w:cs="Times New Roman"/>
          <w:spacing w:val="31"/>
          <w:sz w:val="28"/>
          <w:szCs w:val="28"/>
          <w:lang w:val="ru-RU"/>
        </w:rPr>
        <w:t xml:space="preserve"> </w:t>
      </w:r>
      <w:r w:rsidRPr="007A5983">
        <w:rPr>
          <w:rFonts w:ascii="Times New Roman" w:eastAsia="Times New Roman" w:hAnsi="Times New Roman" w:cs="Times New Roman"/>
          <w:spacing w:val="-1"/>
          <w:sz w:val="28"/>
          <w:szCs w:val="28"/>
          <w:lang w:val="ru-RU"/>
        </w:rPr>
        <w:t>образования</w:t>
      </w:r>
      <w:r w:rsidRPr="007A5983">
        <w:rPr>
          <w:rFonts w:ascii="Times New Roman" w:eastAsia="Times New Roman" w:hAnsi="Times New Roman" w:cs="Times New Roman"/>
          <w:spacing w:val="32"/>
          <w:sz w:val="28"/>
          <w:szCs w:val="28"/>
          <w:lang w:val="ru-RU"/>
        </w:rPr>
        <w:t xml:space="preserve"> </w:t>
      </w:r>
      <w:r w:rsidRPr="007A5983">
        <w:rPr>
          <w:rFonts w:ascii="Times New Roman" w:eastAsia="Times New Roman" w:hAnsi="Times New Roman" w:cs="Times New Roman"/>
          <w:spacing w:val="-1"/>
          <w:sz w:val="28"/>
          <w:szCs w:val="28"/>
          <w:lang w:val="ru-RU"/>
        </w:rPr>
        <w:t>города</w:t>
      </w:r>
      <w:r w:rsidRPr="007A5983">
        <w:rPr>
          <w:rFonts w:ascii="Times New Roman" w:eastAsia="Times New Roman" w:hAnsi="Times New Roman" w:cs="Times New Roman"/>
          <w:spacing w:val="29"/>
          <w:sz w:val="28"/>
          <w:szCs w:val="28"/>
          <w:lang w:val="ru-RU"/>
        </w:rPr>
        <w:t xml:space="preserve"> </w:t>
      </w:r>
      <w:r w:rsidRPr="007A5983">
        <w:rPr>
          <w:rFonts w:ascii="Times New Roman" w:eastAsia="Times New Roman" w:hAnsi="Times New Roman" w:cs="Times New Roman"/>
          <w:spacing w:val="-1"/>
          <w:sz w:val="28"/>
          <w:szCs w:val="28"/>
          <w:lang w:val="ru-RU"/>
        </w:rPr>
        <w:t>Севастополя</w:t>
      </w:r>
      <w:r w:rsidRPr="007A5983">
        <w:rPr>
          <w:rFonts w:ascii="Times New Roman" w:eastAsia="Times New Roman" w:hAnsi="Times New Roman" w:cs="Times New Roman"/>
          <w:spacing w:val="29"/>
          <w:sz w:val="28"/>
          <w:szCs w:val="28"/>
          <w:lang w:val="ru-RU"/>
        </w:rPr>
        <w:t xml:space="preserve"> </w:t>
      </w:r>
      <w:r w:rsidRPr="007A5983">
        <w:rPr>
          <w:rFonts w:ascii="Times New Roman" w:eastAsia="Times New Roman" w:hAnsi="Times New Roman" w:cs="Times New Roman"/>
          <w:spacing w:val="-1"/>
          <w:sz w:val="28"/>
          <w:szCs w:val="28"/>
          <w:lang w:val="ru-RU"/>
        </w:rPr>
        <w:t>Гагаринский</w:t>
      </w:r>
      <w:r w:rsidRPr="007A5983">
        <w:rPr>
          <w:rFonts w:ascii="Times New Roman" w:eastAsia="Times New Roman" w:hAnsi="Times New Roman" w:cs="Times New Roman"/>
          <w:spacing w:val="26"/>
          <w:sz w:val="28"/>
          <w:szCs w:val="28"/>
          <w:lang w:val="ru-RU"/>
        </w:rPr>
        <w:t xml:space="preserve"> </w:t>
      </w:r>
      <w:r w:rsidRPr="007A5983">
        <w:rPr>
          <w:rFonts w:ascii="Times New Roman" w:eastAsia="Times New Roman" w:hAnsi="Times New Roman" w:cs="Times New Roman"/>
          <w:spacing w:val="-1"/>
          <w:sz w:val="28"/>
          <w:szCs w:val="28"/>
          <w:lang w:val="ru-RU"/>
        </w:rPr>
        <w:t>муниципальный</w:t>
      </w:r>
      <w:r w:rsidRPr="007A5983">
        <w:rPr>
          <w:rFonts w:ascii="Times New Roman" w:eastAsia="Times New Roman" w:hAnsi="Times New Roman" w:cs="Times New Roman"/>
          <w:spacing w:val="26"/>
          <w:sz w:val="28"/>
          <w:szCs w:val="28"/>
          <w:lang w:val="ru-RU"/>
        </w:rPr>
        <w:t xml:space="preserve"> </w:t>
      </w:r>
      <w:r w:rsidRPr="007A5983">
        <w:rPr>
          <w:rFonts w:ascii="Times New Roman" w:eastAsia="Times New Roman" w:hAnsi="Times New Roman" w:cs="Times New Roman"/>
          <w:spacing w:val="-2"/>
          <w:sz w:val="28"/>
          <w:szCs w:val="28"/>
          <w:lang w:val="ru-RU"/>
        </w:rPr>
        <w:t>округ</w:t>
      </w:r>
      <w:r w:rsidRPr="007A5983">
        <w:rPr>
          <w:rFonts w:ascii="Times New Roman" w:eastAsia="Times New Roman" w:hAnsi="Times New Roman" w:cs="Times New Roman"/>
          <w:spacing w:val="27"/>
          <w:sz w:val="28"/>
          <w:szCs w:val="28"/>
          <w:lang w:val="ru-RU"/>
        </w:rPr>
        <w:t xml:space="preserve"> </w:t>
      </w:r>
      <w:r w:rsidRPr="007A5983">
        <w:rPr>
          <w:rFonts w:ascii="Times New Roman" w:eastAsia="Times New Roman" w:hAnsi="Times New Roman" w:cs="Times New Roman"/>
          <w:spacing w:val="-1"/>
          <w:sz w:val="28"/>
          <w:szCs w:val="28"/>
          <w:lang w:val="ru-RU"/>
        </w:rPr>
        <w:t>внести</w:t>
      </w:r>
      <w:r w:rsidRPr="007A5983">
        <w:rPr>
          <w:rFonts w:ascii="Times New Roman" w:eastAsia="Times New Roman" w:hAnsi="Times New Roman" w:cs="Times New Roman"/>
          <w:spacing w:val="27"/>
          <w:sz w:val="28"/>
          <w:szCs w:val="28"/>
          <w:lang w:val="ru-RU"/>
        </w:rPr>
        <w:t xml:space="preserve"> </w:t>
      </w:r>
      <w:r w:rsidRPr="007A5983">
        <w:rPr>
          <w:rFonts w:ascii="Times New Roman" w:eastAsia="Times New Roman" w:hAnsi="Times New Roman" w:cs="Times New Roman"/>
          <w:spacing w:val="-1"/>
          <w:sz w:val="28"/>
          <w:szCs w:val="28"/>
          <w:lang w:val="ru-RU"/>
        </w:rPr>
        <w:t>соответствующую</w:t>
      </w:r>
      <w:r w:rsidRPr="007A5983">
        <w:rPr>
          <w:rFonts w:ascii="Times New Roman" w:eastAsia="Times New Roman" w:hAnsi="Times New Roman" w:cs="Times New Roman"/>
          <w:spacing w:val="29"/>
          <w:sz w:val="28"/>
          <w:szCs w:val="28"/>
          <w:lang w:val="ru-RU"/>
        </w:rPr>
        <w:t xml:space="preserve"> </w:t>
      </w:r>
      <w:r w:rsidRPr="007A5983">
        <w:rPr>
          <w:rFonts w:ascii="Times New Roman" w:eastAsia="Times New Roman" w:hAnsi="Times New Roman" w:cs="Times New Roman"/>
          <w:spacing w:val="-1"/>
          <w:sz w:val="28"/>
          <w:szCs w:val="28"/>
          <w:lang w:val="ru-RU"/>
        </w:rPr>
        <w:t>регистрационную</w:t>
      </w:r>
      <w:r w:rsidRPr="007A5983">
        <w:rPr>
          <w:rFonts w:ascii="Times New Roman" w:eastAsia="Times New Roman" w:hAnsi="Times New Roman" w:cs="Times New Roman"/>
          <w:spacing w:val="17"/>
          <w:sz w:val="28"/>
          <w:szCs w:val="28"/>
          <w:lang w:val="ru-RU"/>
        </w:rPr>
        <w:t xml:space="preserve"> </w:t>
      </w:r>
      <w:r w:rsidRPr="007A5983">
        <w:rPr>
          <w:rFonts w:ascii="Times New Roman" w:eastAsia="Times New Roman" w:hAnsi="Times New Roman" w:cs="Times New Roman"/>
          <w:sz w:val="28"/>
          <w:szCs w:val="28"/>
          <w:lang w:val="ru-RU"/>
        </w:rPr>
        <w:t>запись</w:t>
      </w:r>
      <w:r w:rsidRPr="007A5983">
        <w:rPr>
          <w:rFonts w:ascii="Times New Roman" w:eastAsia="Times New Roman" w:hAnsi="Times New Roman" w:cs="Times New Roman"/>
          <w:spacing w:val="14"/>
          <w:sz w:val="28"/>
          <w:szCs w:val="28"/>
          <w:lang w:val="ru-RU"/>
        </w:rPr>
        <w:t xml:space="preserve"> </w:t>
      </w:r>
      <w:r w:rsidRPr="007A5983">
        <w:rPr>
          <w:rFonts w:ascii="Times New Roman" w:eastAsia="Times New Roman" w:hAnsi="Times New Roman" w:cs="Times New Roman"/>
          <w:sz w:val="28"/>
          <w:szCs w:val="28"/>
          <w:lang w:val="ru-RU"/>
        </w:rPr>
        <w:t>в</w:t>
      </w:r>
      <w:r w:rsidRPr="007A5983">
        <w:rPr>
          <w:rFonts w:ascii="Times New Roman" w:eastAsia="Times New Roman" w:hAnsi="Times New Roman" w:cs="Times New Roman"/>
          <w:spacing w:val="15"/>
          <w:sz w:val="28"/>
          <w:szCs w:val="28"/>
          <w:lang w:val="ru-RU"/>
        </w:rPr>
        <w:t xml:space="preserve"> </w:t>
      </w:r>
      <w:r w:rsidRPr="007A5983">
        <w:rPr>
          <w:rFonts w:ascii="Times New Roman" w:eastAsia="Times New Roman" w:hAnsi="Times New Roman" w:cs="Times New Roman"/>
          <w:spacing w:val="-1"/>
          <w:sz w:val="28"/>
          <w:szCs w:val="28"/>
          <w:lang w:val="ru-RU"/>
        </w:rPr>
        <w:t>Единый</w:t>
      </w:r>
      <w:r w:rsidRPr="007A5983">
        <w:rPr>
          <w:rFonts w:ascii="Times New Roman" w:eastAsia="Times New Roman" w:hAnsi="Times New Roman" w:cs="Times New Roman"/>
          <w:spacing w:val="14"/>
          <w:sz w:val="28"/>
          <w:szCs w:val="28"/>
          <w:lang w:val="ru-RU"/>
        </w:rPr>
        <w:t xml:space="preserve"> </w:t>
      </w:r>
      <w:r w:rsidRPr="007A5983">
        <w:rPr>
          <w:rFonts w:ascii="Times New Roman" w:eastAsia="Times New Roman" w:hAnsi="Times New Roman" w:cs="Times New Roman"/>
          <w:spacing w:val="-1"/>
          <w:sz w:val="28"/>
          <w:szCs w:val="28"/>
          <w:lang w:val="ru-RU"/>
        </w:rPr>
        <w:t>реестр</w:t>
      </w:r>
      <w:r w:rsidRPr="007A5983">
        <w:rPr>
          <w:rFonts w:ascii="Times New Roman" w:eastAsia="Times New Roman" w:hAnsi="Times New Roman" w:cs="Times New Roman"/>
          <w:spacing w:val="16"/>
          <w:sz w:val="28"/>
          <w:szCs w:val="28"/>
          <w:lang w:val="ru-RU"/>
        </w:rPr>
        <w:t xml:space="preserve"> </w:t>
      </w:r>
      <w:r w:rsidRPr="007A5983">
        <w:rPr>
          <w:rFonts w:ascii="Times New Roman" w:eastAsia="Times New Roman" w:hAnsi="Times New Roman" w:cs="Times New Roman"/>
          <w:spacing w:val="-1"/>
          <w:sz w:val="28"/>
          <w:szCs w:val="28"/>
          <w:lang w:val="ru-RU"/>
        </w:rPr>
        <w:t>уставов</w:t>
      </w:r>
      <w:r w:rsidRPr="007A5983">
        <w:rPr>
          <w:rFonts w:ascii="Times New Roman" w:eastAsia="Times New Roman" w:hAnsi="Times New Roman" w:cs="Times New Roman"/>
          <w:spacing w:val="15"/>
          <w:sz w:val="28"/>
          <w:szCs w:val="28"/>
          <w:lang w:val="ru-RU"/>
        </w:rPr>
        <w:t xml:space="preserve"> </w:t>
      </w:r>
      <w:r w:rsidRPr="007A5983">
        <w:rPr>
          <w:rFonts w:ascii="Times New Roman" w:eastAsia="Times New Roman" w:hAnsi="Times New Roman" w:cs="Times New Roman"/>
          <w:spacing w:val="-1"/>
          <w:sz w:val="28"/>
          <w:szCs w:val="28"/>
          <w:lang w:val="ru-RU"/>
        </w:rPr>
        <w:t>территориального</w:t>
      </w:r>
      <w:r w:rsidRPr="007A5983">
        <w:rPr>
          <w:rFonts w:ascii="Times New Roman" w:eastAsia="Times New Roman" w:hAnsi="Times New Roman" w:cs="Times New Roman"/>
          <w:spacing w:val="27"/>
          <w:sz w:val="28"/>
          <w:szCs w:val="28"/>
          <w:lang w:val="ru-RU"/>
        </w:rPr>
        <w:t xml:space="preserve"> </w:t>
      </w:r>
      <w:r w:rsidRPr="007A5983">
        <w:rPr>
          <w:rFonts w:ascii="Times New Roman" w:eastAsia="Times New Roman" w:hAnsi="Times New Roman" w:cs="Times New Roman"/>
          <w:spacing w:val="-1"/>
          <w:sz w:val="28"/>
          <w:szCs w:val="28"/>
          <w:lang w:val="ru-RU"/>
        </w:rPr>
        <w:t>общественного</w:t>
      </w:r>
      <w:r w:rsidRPr="007A5983">
        <w:rPr>
          <w:rFonts w:ascii="Times New Roman" w:eastAsia="Times New Roman" w:hAnsi="Times New Roman" w:cs="Times New Roman"/>
          <w:sz w:val="28"/>
          <w:szCs w:val="28"/>
          <w:lang w:val="ru-RU"/>
        </w:rPr>
        <w:t xml:space="preserve"> </w:t>
      </w:r>
      <w:r w:rsidRPr="007A5983">
        <w:rPr>
          <w:rFonts w:ascii="Times New Roman" w:eastAsia="Times New Roman" w:hAnsi="Times New Roman" w:cs="Times New Roman"/>
          <w:spacing w:val="-1"/>
          <w:sz w:val="28"/>
          <w:szCs w:val="28"/>
          <w:lang w:val="ru-RU"/>
        </w:rPr>
        <w:t>самоуправления.</w:t>
      </w:r>
    </w:p>
    <w:p w:rsidR="007A5983" w:rsidRPr="007A5983" w:rsidRDefault="007A5983" w:rsidP="007A5983">
      <w:pPr>
        <w:tabs>
          <w:tab w:val="left" w:pos="469"/>
        </w:tabs>
        <w:spacing w:line="256" w:lineRule="auto"/>
        <w:ind w:left="118" w:right="103" w:firstLine="733"/>
        <w:jc w:val="both"/>
        <w:rPr>
          <w:rFonts w:ascii="Times New Roman" w:eastAsia="Times New Roman" w:hAnsi="Times New Roman" w:cs="Times New Roman"/>
          <w:sz w:val="28"/>
          <w:szCs w:val="28"/>
          <w:lang w:val="ru-RU"/>
        </w:rPr>
      </w:pPr>
      <w:r w:rsidRPr="007A5983">
        <w:rPr>
          <w:rFonts w:ascii="Times New Roman" w:eastAsia="Times New Roman" w:hAnsi="Times New Roman" w:cs="Times New Roman"/>
          <w:spacing w:val="-1"/>
          <w:sz w:val="28"/>
          <w:szCs w:val="28"/>
          <w:lang w:val="ru-RU"/>
        </w:rPr>
        <w:t>3. Выдать</w:t>
      </w:r>
      <w:r w:rsidRPr="007A5983">
        <w:rPr>
          <w:rFonts w:ascii="Times New Roman" w:eastAsia="Times New Roman" w:hAnsi="Times New Roman" w:cs="Times New Roman"/>
          <w:spacing w:val="47"/>
          <w:sz w:val="28"/>
          <w:szCs w:val="28"/>
          <w:lang w:val="ru-RU"/>
        </w:rPr>
        <w:t xml:space="preserve"> </w:t>
      </w:r>
      <w:r w:rsidRPr="007A5983">
        <w:rPr>
          <w:rFonts w:ascii="Times New Roman" w:eastAsia="Times New Roman" w:hAnsi="Times New Roman" w:cs="Times New Roman"/>
          <w:spacing w:val="-1"/>
          <w:sz w:val="28"/>
          <w:szCs w:val="28"/>
          <w:lang w:val="ru-RU"/>
        </w:rPr>
        <w:t>свидетельство</w:t>
      </w:r>
      <w:r w:rsidRPr="007A5983">
        <w:rPr>
          <w:rFonts w:ascii="Times New Roman" w:eastAsia="Times New Roman" w:hAnsi="Times New Roman" w:cs="Times New Roman"/>
          <w:spacing w:val="49"/>
          <w:sz w:val="28"/>
          <w:szCs w:val="28"/>
          <w:lang w:val="ru-RU"/>
        </w:rPr>
        <w:t xml:space="preserve"> </w:t>
      </w:r>
      <w:r w:rsidRPr="007A5983">
        <w:rPr>
          <w:rFonts w:ascii="Times New Roman" w:eastAsia="Times New Roman" w:hAnsi="Times New Roman" w:cs="Times New Roman"/>
          <w:sz w:val="28"/>
          <w:szCs w:val="28"/>
          <w:lang w:val="ru-RU"/>
        </w:rPr>
        <w:t>о</w:t>
      </w:r>
      <w:r w:rsidRPr="007A5983">
        <w:rPr>
          <w:rFonts w:ascii="Times New Roman" w:eastAsia="Times New Roman" w:hAnsi="Times New Roman" w:cs="Times New Roman"/>
          <w:spacing w:val="47"/>
          <w:sz w:val="28"/>
          <w:szCs w:val="28"/>
          <w:lang w:val="ru-RU"/>
        </w:rPr>
        <w:t xml:space="preserve"> </w:t>
      </w:r>
      <w:r w:rsidRPr="007A5983">
        <w:rPr>
          <w:rFonts w:ascii="Times New Roman" w:eastAsia="Times New Roman" w:hAnsi="Times New Roman" w:cs="Times New Roman"/>
          <w:spacing w:val="-1"/>
          <w:sz w:val="28"/>
          <w:szCs w:val="28"/>
          <w:lang w:val="ru-RU"/>
        </w:rPr>
        <w:t>регистрации</w:t>
      </w:r>
      <w:r w:rsidRPr="007A5983">
        <w:rPr>
          <w:rFonts w:ascii="Times New Roman" w:eastAsia="Times New Roman" w:hAnsi="Times New Roman" w:cs="Times New Roman"/>
          <w:spacing w:val="49"/>
          <w:sz w:val="28"/>
          <w:szCs w:val="28"/>
          <w:lang w:val="ru-RU"/>
        </w:rPr>
        <w:t xml:space="preserve"> </w:t>
      </w:r>
      <w:r w:rsidRPr="007A5983">
        <w:rPr>
          <w:rFonts w:ascii="Times New Roman" w:eastAsia="Times New Roman" w:hAnsi="Times New Roman" w:cs="Times New Roman"/>
          <w:spacing w:val="-1"/>
          <w:sz w:val="28"/>
          <w:szCs w:val="28"/>
          <w:lang w:val="ru-RU"/>
        </w:rPr>
        <w:t>Устава</w:t>
      </w:r>
      <w:r w:rsidRPr="007A5983">
        <w:rPr>
          <w:rFonts w:ascii="Times New Roman" w:eastAsia="Times New Roman" w:hAnsi="Times New Roman" w:cs="Times New Roman"/>
          <w:spacing w:val="46"/>
          <w:sz w:val="28"/>
          <w:szCs w:val="28"/>
          <w:lang w:val="ru-RU"/>
        </w:rPr>
        <w:t xml:space="preserve"> </w:t>
      </w:r>
      <w:r w:rsidRPr="007A5983">
        <w:rPr>
          <w:rFonts w:ascii="Times New Roman" w:eastAsia="Times New Roman" w:hAnsi="Times New Roman" w:cs="Times New Roman"/>
          <w:spacing w:val="-1"/>
          <w:sz w:val="28"/>
          <w:szCs w:val="28"/>
          <w:lang w:val="ru-RU"/>
        </w:rPr>
        <w:t>территориального</w:t>
      </w:r>
      <w:r w:rsidRPr="007A5983">
        <w:rPr>
          <w:rFonts w:ascii="Times New Roman" w:eastAsia="Times New Roman" w:hAnsi="Times New Roman" w:cs="Times New Roman"/>
          <w:spacing w:val="37"/>
          <w:sz w:val="28"/>
          <w:szCs w:val="28"/>
          <w:lang w:val="ru-RU"/>
        </w:rPr>
        <w:t xml:space="preserve"> </w:t>
      </w:r>
      <w:r w:rsidRPr="007A5983">
        <w:rPr>
          <w:rFonts w:ascii="Times New Roman" w:eastAsia="Times New Roman" w:hAnsi="Times New Roman" w:cs="Times New Roman"/>
          <w:spacing w:val="-1"/>
          <w:sz w:val="28"/>
          <w:szCs w:val="28"/>
          <w:lang w:val="ru-RU"/>
        </w:rPr>
        <w:t>общественного</w:t>
      </w:r>
      <w:r w:rsidRPr="007A5983">
        <w:rPr>
          <w:rFonts w:ascii="Times New Roman" w:eastAsia="Times New Roman" w:hAnsi="Times New Roman" w:cs="Times New Roman"/>
          <w:sz w:val="28"/>
          <w:szCs w:val="28"/>
          <w:lang w:val="ru-RU"/>
        </w:rPr>
        <w:t xml:space="preserve"> </w:t>
      </w:r>
      <w:r w:rsidRPr="007A5983">
        <w:rPr>
          <w:rFonts w:ascii="Times New Roman" w:eastAsia="Times New Roman" w:hAnsi="Times New Roman" w:cs="Times New Roman"/>
          <w:spacing w:val="-1"/>
          <w:sz w:val="28"/>
          <w:szCs w:val="28"/>
          <w:lang w:val="ru-RU"/>
        </w:rPr>
        <w:t>самоуправления</w:t>
      </w:r>
      <w:r w:rsidRPr="007A5983">
        <w:rPr>
          <w:rFonts w:ascii="Times New Roman" w:eastAsia="Times New Roman" w:hAnsi="Times New Roman" w:cs="Times New Roman"/>
          <w:sz w:val="28"/>
          <w:szCs w:val="28"/>
          <w:lang w:val="ru-RU"/>
        </w:rPr>
        <w:t xml:space="preserve"> </w:t>
      </w:r>
      <w:r w:rsidRPr="007A5983">
        <w:rPr>
          <w:rFonts w:ascii="Times New Roman" w:eastAsia="Times New Roman" w:hAnsi="Times New Roman" w:cs="Times New Roman"/>
          <w:spacing w:val="-1"/>
          <w:sz w:val="28"/>
          <w:szCs w:val="28"/>
          <w:lang w:val="ru-RU"/>
        </w:rPr>
        <w:t>«</w:t>
      </w:r>
      <w:r w:rsidR="00392C0C">
        <w:rPr>
          <w:rFonts w:ascii="Times New Roman" w:eastAsia="Times New Roman" w:hAnsi="Times New Roman" w:cs="Times New Roman"/>
          <w:spacing w:val="-1"/>
          <w:sz w:val="28"/>
          <w:szCs w:val="28"/>
          <w:lang w:val="ru-RU"/>
        </w:rPr>
        <w:t>АГАТ</w:t>
      </w:r>
      <w:r w:rsidRPr="007A5983">
        <w:rPr>
          <w:rFonts w:ascii="Times New Roman" w:eastAsia="Times New Roman" w:hAnsi="Times New Roman" w:cs="Times New Roman"/>
          <w:spacing w:val="-1"/>
          <w:sz w:val="28"/>
          <w:szCs w:val="28"/>
          <w:lang w:val="ru-RU"/>
        </w:rPr>
        <w:t>».</w:t>
      </w:r>
    </w:p>
    <w:p w:rsidR="007A5983" w:rsidRPr="007A5983" w:rsidRDefault="007A5983" w:rsidP="007A5983">
      <w:pPr>
        <w:tabs>
          <w:tab w:val="left" w:pos="469"/>
        </w:tabs>
        <w:spacing w:before="1" w:line="256" w:lineRule="auto"/>
        <w:ind w:left="118" w:right="103" w:firstLine="733"/>
        <w:jc w:val="both"/>
        <w:rPr>
          <w:rFonts w:ascii="Times New Roman" w:eastAsia="Times New Roman" w:hAnsi="Times New Roman" w:cs="Times New Roman"/>
          <w:sz w:val="28"/>
          <w:szCs w:val="28"/>
          <w:lang w:val="ru-RU"/>
        </w:rPr>
      </w:pPr>
      <w:r w:rsidRPr="007A5983">
        <w:rPr>
          <w:rFonts w:ascii="Times New Roman" w:eastAsia="Times New Roman" w:hAnsi="Times New Roman" w:cs="Times New Roman"/>
          <w:spacing w:val="-1"/>
          <w:sz w:val="28"/>
          <w:szCs w:val="28"/>
          <w:lang w:val="ru-RU"/>
        </w:rPr>
        <w:t>4. Настоящее</w:t>
      </w:r>
      <w:r w:rsidRPr="007A5983">
        <w:rPr>
          <w:rFonts w:ascii="Times New Roman" w:eastAsia="Times New Roman" w:hAnsi="Times New Roman" w:cs="Times New Roman"/>
          <w:spacing w:val="6"/>
          <w:sz w:val="28"/>
          <w:szCs w:val="28"/>
          <w:lang w:val="ru-RU"/>
        </w:rPr>
        <w:t xml:space="preserve"> </w:t>
      </w:r>
      <w:r w:rsidRPr="007A5983">
        <w:rPr>
          <w:rFonts w:ascii="Times New Roman" w:eastAsia="Times New Roman" w:hAnsi="Times New Roman" w:cs="Times New Roman"/>
          <w:spacing w:val="-1"/>
          <w:sz w:val="28"/>
          <w:szCs w:val="28"/>
          <w:lang w:val="ru-RU"/>
        </w:rPr>
        <w:t>постановление</w:t>
      </w:r>
      <w:r w:rsidRPr="007A5983">
        <w:rPr>
          <w:rFonts w:ascii="Times New Roman" w:eastAsia="Times New Roman" w:hAnsi="Times New Roman" w:cs="Times New Roman"/>
          <w:spacing w:val="6"/>
          <w:sz w:val="28"/>
          <w:szCs w:val="28"/>
          <w:lang w:val="ru-RU"/>
        </w:rPr>
        <w:t xml:space="preserve"> </w:t>
      </w:r>
      <w:r w:rsidRPr="007A5983">
        <w:rPr>
          <w:rFonts w:ascii="Times New Roman" w:eastAsia="Times New Roman" w:hAnsi="Times New Roman" w:cs="Times New Roman"/>
          <w:spacing w:val="-1"/>
          <w:sz w:val="28"/>
          <w:szCs w:val="28"/>
          <w:lang w:val="ru-RU"/>
        </w:rPr>
        <w:t>вступает</w:t>
      </w:r>
      <w:r w:rsidRPr="007A5983">
        <w:rPr>
          <w:rFonts w:ascii="Times New Roman" w:eastAsia="Times New Roman" w:hAnsi="Times New Roman" w:cs="Times New Roman"/>
          <w:spacing w:val="6"/>
          <w:sz w:val="28"/>
          <w:szCs w:val="28"/>
          <w:lang w:val="ru-RU"/>
        </w:rPr>
        <w:t xml:space="preserve"> </w:t>
      </w:r>
      <w:r w:rsidRPr="007A5983">
        <w:rPr>
          <w:rFonts w:ascii="Times New Roman" w:eastAsia="Times New Roman" w:hAnsi="Times New Roman" w:cs="Times New Roman"/>
          <w:sz w:val="28"/>
          <w:szCs w:val="28"/>
          <w:lang w:val="ru-RU"/>
        </w:rPr>
        <w:t>в</w:t>
      </w:r>
      <w:r w:rsidRPr="007A5983">
        <w:rPr>
          <w:rFonts w:ascii="Times New Roman" w:eastAsia="Times New Roman" w:hAnsi="Times New Roman" w:cs="Times New Roman"/>
          <w:spacing w:val="8"/>
          <w:sz w:val="28"/>
          <w:szCs w:val="28"/>
          <w:lang w:val="ru-RU"/>
        </w:rPr>
        <w:t xml:space="preserve"> </w:t>
      </w:r>
      <w:r w:rsidRPr="007A5983">
        <w:rPr>
          <w:rFonts w:ascii="Times New Roman" w:eastAsia="Times New Roman" w:hAnsi="Times New Roman" w:cs="Times New Roman"/>
          <w:sz w:val="28"/>
          <w:szCs w:val="28"/>
          <w:lang w:val="ru-RU"/>
        </w:rPr>
        <w:t>силу</w:t>
      </w:r>
      <w:r w:rsidRPr="007A5983">
        <w:rPr>
          <w:rFonts w:ascii="Times New Roman" w:eastAsia="Times New Roman" w:hAnsi="Times New Roman" w:cs="Times New Roman"/>
          <w:spacing w:val="2"/>
          <w:sz w:val="28"/>
          <w:szCs w:val="28"/>
          <w:lang w:val="ru-RU"/>
        </w:rPr>
        <w:t xml:space="preserve"> </w:t>
      </w:r>
      <w:r w:rsidRPr="007A5983">
        <w:rPr>
          <w:rFonts w:ascii="Times New Roman" w:eastAsia="Times New Roman" w:hAnsi="Times New Roman" w:cs="Times New Roman"/>
          <w:sz w:val="28"/>
          <w:szCs w:val="28"/>
          <w:lang w:val="ru-RU"/>
        </w:rPr>
        <w:t>с</w:t>
      </w:r>
      <w:r w:rsidRPr="007A5983">
        <w:rPr>
          <w:rFonts w:ascii="Times New Roman" w:eastAsia="Times New Roman" w:hAnsi="Times New Roman" w:cs="Times New Roman"/>
          <w:spacing w:val="8"/>
          <w:sz w:val="28"/>
          <w:szCs w:val="28"/>
          <w:lang w:val="ru-RU"/>
        </w:rPr>
        <w:t xml:space="preserve"> </w:t>
      </w:r>
      <w:r w:rsidRPr="007A5983">
        <w:rPr>
          <w:rFonts w:ascii="Times New Roman" w:eastAsia="Times New Roman" w:hAnsi="Times New Roman" w:cs="Times New Roman"/>
          <w:spacing w:val="-1"/>
          <w:sz w:val="28"/>
          <w:szCs w:val="28"/>
          <w:lang w:val="ru-RU"/>
        </w:rPr>
        <w:t>момента</w:t>
      </w:r>
      <w:r w:rsidRPr="007A5983">
        <w:rPr>
          <w:rFonts w:ascii="Times New Roman" w:eastAsia="Times New Roman" w:hAnsi="Times New Roman" w:cs="Times New Roman"/>
          <w:spacing w:val="6"/>
          <w:sz w:val="28"/>
          <w:szCs w:val="28"/>
          <w:lang w:val="ru-RU"/>
        </w:rPr>
        <w:t xml:space="preserve"> </w:t>
      </w:r>
      <w:r w:rsidRPr="007A5983">
        <w:rPr>
          <w:rFonts w:ascii="Times New Roman" w:eastAsia="Times New Roman" w:hAnsi="Times New Roman" w:cs="Times New Roman"/>
          <w:spacing w:val="-1"/>
          <w:sz w:val="28"/>
          <w:szCs w:val="28"/>
          <w:lang w:val="ru-RU"/>
        </w:rPr>
        <w:t>его</w:t>
      </w:r>
      <w:r w:rsidRPr="007A5983">
        <w:rPr>
          <w:rFonts w:ascii="Times New Roman" w:eastAsia="Times New Roman" w:hAnsi="Times New Roman" w:cs="Times New Roman"/>
          <w:spacing w:val="7"/>
          <w:sz w:val="28"/>
          <w:szCs w:val="28"/>
          <w:lang w:val="ru-RU"/>
        </w:rPr>
        <w:t xml:space="preserve"> </w:t>
      </w:r>
      <w:r w:rsidRPr="007A5983">
        <w:rPr>
          <w:rFonts w:ascii="Times New Roman" w:eastAsia="Times New Roman" w:hAnsi="Times New Roman" w:cs="Times New Roman"/>
          <w:spacing w:val="-1"/>
          <w:sz w:val="28"/>
          <w:szCs w:val="28"/>
          <w:lang w:val="ru-RU"/>
        </w:rPr>
        <w:t>официального</w:t>
      </w:r>
      <w:r w:rsidRPr="007A5983">
        <w:rPr>
          <w:rFonts w:ascii="Times New Roman" w:eastAsia="Times New Roman" w:hAnsi="Times New Roman" w:cs="Times New Roman"/>
          <w:spacing w:val="49"/>
          <w:sz w:val="28"/>
          <w:szCs w:val="28"/>
          <w:lang w:val="ru-RU"/>
        </w:rPr>
        <w:t xml:space="preserve"> </w:t>
      </w:r>
      <w:r w:rsidRPr="007A5983">
        <w:rPr>
          <w:rFonts w:ascii="Times New Roman" w:eastAsia="Times New Roman" w:hAnsi="Times New Roman" w:cs="Times New Roman"/>
          <w:spacing w:val="-1"/>
          <w:sz w:val="28"/>
          <w:szCs w:val="28"/>
          <w:lang w:val="ru-RU"/>
        </w:rPr>
        <w:t>обнародования.</w:t>
      </w:r>
    </w:p>
    <w:p w:rsidR="007A5983" w:rsidRPr="007A5983" w:rsidRDefault="007A5983" w:rsidP="007A5983">
      <w:pPr>
        <w:tabs>
          <w:tab w:val="left" w:pos="469"/>
        </w:tabs>
        <w:spacing w:line="321" w:lineRule="exact"/>
        <w:ind w:left="118" w:firstLine="733"/>
        <w:jc w:val="both"/>
        <w:rPr>
          <w:rFonts w:ascii="Times New Roman" w:eastAsia="Times New Roman" w:hAnsi="Times New Roman" w:cs="Times New Roman"/>
          <w:sz w:val="28"/>
          <w:szCs w:val="28"/>
          <w:lang w:val="ru-RU"/>
        </w:rPr>
      </w:pPr>
      <w:r w:rsidRPr="007A5983">
        <w:rPr>
          <w:rFonts w:ascii="Times New Roman" w:eastAsia="Times New Roman" w:hAnsi="Times New Roman" w:cs="Times New Roman"/>
          <w:spacing w:val="-1"/>
          <w:sz w:val="28"/>
          <w:szCs w:val="28"/>
          <w:lang w:val="ru-RU"/>
        </w:rPr>
        <w:t>5. Контроль</w:t>
      </w:r>
      <w:r w:rsidRPr="007A5983">
        <w:rPr>
          <w:rFonts w:ascii="Times New Roman" w:eastAsia="Times New Roman" w:hAnsi="Times New Roman" w:cs="Times New Roman"/>
          <w:spacing w:val="-2"/>
          <w:sz w:val="28"/>
          <w:szCs w:val="28"/>
          <w:lang w:val="ru-RU"/>
        </w:rPr>
        <w:t xml:space="preserve"> </w:t>
      </w:r>
      <w:r w:rsidRPr="007A5983">
        <w:rPr>
          <w:rFonts w:ascii="Times New Roman" w:eastAsia="Times New Roman" w:hAnsi="Times New Roman" w:cs="Times New Roman"/>
          <w:spacing w:val="-1"/>
          <w:sz w:val="28"/>
          <w:szCs w:val="28"/>
          <w:lang w:val="ru-RU"/>
        </w:rPr>
        <w:t>за выполнением настоящего</w:t>
      </w:r>
      <w:r w:rsidRPr="007A5983">
        <w:rPr>
          <w:rFonts w:ascii="Times New Roman" w:eastAsia="Times New Roman" w:hAnsi="Times New Roman" w:cs="Times New Roman"/>
          <w:sz w:val="28"/>
          <w:szCs w:val="28"/>
          <w:lang w:val="ru-RU"/>
        </w:rPr>
        <w:t xml:space="preserve"> </w:t>
      </w:r>
      <w:r w:rsidRPr="007A5983">
        <w:rPr>
          <w:rFonts w:ascii="Times New Roman" w:eastAsia="Times New Roman" w:hAnsi="Times New Roman" w:cs="Times New Roman"/>
          <w:spacing w:val="-1"/>
          <w:sz w:val="28"/>
          <w:szCs w:val="28"/>
          <w:lang w:val="ru-RU"/>
        </w:rPr>
        <w:t>постановления</w:t>
      </w:r>
      <w:r w:rsidRPr="007A5983">
        <w:rPr>
          <w:rFonts w:ascii="Times New Roman" w:eastAsia="Times New Roman" w:hAnsi="Times New Roman" w:cs="Times New Roman"/>
          <w:sz w:val="28"/>
          <w:szCs w:val="28"/>
          <w:lang w:val="ru-RU"/>
        </w:rPr>
        <w:t xml:space="preserve"> </w:t>
      </w:r>
      <w:r w:rsidRPr="007A5983">
        <w:rPr>
          <w:rFonts w:ascii="Times New Roman" w:eastAsia="Times New Roman" w:hAnsi="Times New Roman" w:cs="Times New Roman"/>
          <w:spacing w:val="-1"/>
          <w:sz w:val="28"/>
          <w:szCs w:val="28"/>
          <w:lang w:val="ru-RU"/>
        </w:rPr>
        <w:t>оставляю</w:t>
      </w:r>
      <w:r w:rsidRPr="007A5983">
        <w:rPr>
          <w:rFonts w:ascii="Times New Roman" w:eastAsia="Times New Roman" w:hAnsi="Times New Roman" w:cs="Times New Roman"/>
          <w:spacing w:val="-2"/>
          <w:sz w:val="28"/>
          <w:szCs w:val="28"/>
          <w:lang w:val="ru-RU"/>
        </w:rPr>
        <w:t xml:space="preserve"> </w:t>
      </w:r>
      <w:r w:rsidRPr="007A5983">
        <w:rPr>
          <w:rFonts w:ascii="Times New Roman" w:eastAsia="Times New Roman" w:hAnsi="Times New Roman" w:cs="Times New Roman"/>
          <w:spacing w:val="-1"/>
          <w:sz w:val="28"/>
          <w:szCs w:val="28"/>
          <w:lang w:val="ru-RU"/>
        </w:rPr>
        <w:t xml:space="preserve">за </w:t>
      </w:r>
      <w:r w:rsidRPr="007A5983">
        <w:rPr>
          <w:rFonts w:ascii="Times New Roman" w:eastAsia="Times New Roman" w:hAnsi="Times New Roman" w:cs="Times New Roman"/>
          <w:sz w:val="28"/>
          <w:szCs w:val="28"/>
          <w:lang w:val="ru-RU"/>
        </w:rPr>
        <w:t>собой.</w:t>
      </w:r>
    </w:p>
    <w:p w:rsidR="007A5983" w:rsidRDefault="007A5983" w:rsidP="007A5983">
      <w:pPr>
        <w:rPr>
          <w:rFonts w:ascii="Times New Roman" w:eastAsia="Times New Roman" w:hAnsi="Times New Roman" w:cs="Times New Roman"/>
          <w:sz w:val="28"/>
          <w:szCs w:val="28"/>
          <w:lang w:val="ru-RU"/>
        </w:rPr>
      </w:pPr>
    </w:p>
    <w:p w:rsidR="007A5983" w:rsidRPr="007A5983" w:rsidRDefault="007A5983" w:rsidP="007A5983">
      <w:pPr>
        <w:rPr>
          <w:rFonts w:ascii="Times New Roman" w:eastAsia="Times New Roman" w:hAnsi="Times New Roman" w:cs="Times New Roman"/>
          <w:sz w:val="28"/>
          <w:szCs w:val="28"/>
          <w:lang w:val="ru-RU"/>
        </w:rPr>
      </w:pPr>
    </w:p>
    <w:p w:rsidR="007A5983" w:rsidRPr="007A5983" w:rsidRDefault="007A5983" w:rsidP="007A5983">
      <w:pPr>
        <w:rPr>
          <w:rFonts w:ascii="Times New Roman" w:eastAsia="Times New Roman" w:hAnsi="Times New Roman" w:cs="Times New Roman"/>
          <w:sz w:val="35"/>
          <w:szCs w:val="35"/>
          <w:lang w:val="ru-RU"/>
        </w:rPr>
      </w:pPr>
    </w:p>
    <w:p w:rsidR="00392C0C" w:rsidRPr="00DF2546" w:rsidRDefault="00392C0C" w:rsidP="00392C0C">
      <w:pPr>
        <w:ind w:right="-426"/>
        <w:rPr>
          <w:rFonts w:ascii="Times New Roman" w:eastAsia="Times New Roman" w:hAnsi="Times New Roman" w:cs="Times New Roman"/>
          <w:bCs/>
          <w:iCs/>
          <w:sz w:val="28"/>
          <w:szCs w:val="28"/>
          <w:lang w:eastAsia="ru-RU"/>
        </w:rPr>
      </w:pPr>
      <w:proofErr w:type="spellStart"/>
      <w:r w:rsidRPr="00DF2546">
        <w:rPr>
          <w:rFonts w:ascii="Times New Roman" w:eastAsia="Times New Roman" w:hAnsi="Times New Roman" w:cs="Times New Roman"/>
          <w:bCs/>
          <w:iCs/>
          <w:sz w:val="28"/>
          <w:szCs w:val="28"/>
          <w:lang w:eastAsia="ru-RU"/>
        </w:rPr>
        <w:t>Глава</w:t>
      </w:r>
      <w:proofErr w:type="spellEnd"/>
      <w:r w:rsidRPr="00DF2546">
        <w:rPr>
          <w:rFonts w:ascii="Times New Roman" w:eastAsia="Times New Roman" w:hAnsi="Times New Roman" w:cs="Times New Roman"/>
          <w:bCs/>
          <w:iCs/>
          <w:sz w:val="28"/>
          <w:szCs w:val="28"/>
          <w:lang w:eastAsia="ru-RU"/>
        </w:rPr>
        <w:t xml:space="preserve"> </w:t>
      </w:r>
      <w:proofErr w:type="spellStart"/>
      <w:r w:rsidRPr="00DF2546">
        <w:rPr>
          <w:rFonts w:ascii="Times New Roman" w:eastAsia="Times New Roman" w:hAnsi="Times New Roman" w:cs="Times New Roman"/>
          <w:bCs/>
          <w:iCs/>
          <w:sz w:val="28"/>
          <w:szCs w:val="28"/>
          <w:lang w:eastAsia="ru-RU"/>
        </w:rPr>
        <w:t>внутригородского</w:t>
      </w:r>
      <w:proofErr w:type="spellEnd"/>
      <w:r w:rsidRPr="00DF2546">
        <w:rPr>
          <w:rFonts w:ascii="Times New Roman" w:eastAsia="Times New Roman" w:hAnsi="Times New Roman" w:cs="Times New Roman"/>
          <w:bCs/>
          <w:iCs/>
          <w:sz w:val="28"/>
          <w:szCs w:val="28"/>
          <w:lang w:eastAsia="ru-RU"/>
        </w:rPr>
        <w:t xml:space="preserve"> </w:t>
      </w:r>
      <w:proofErr w:type="spellStart"/>
      <w:r w:rsidRPr="00DF2546">
        <w:rPr>
          <w:rFonts w:ascii="Times New Roman" w:eastAsia="Times New Roman" w:hAnsi="Times New Roman" w:cs="Times New Roman"/>
          <w:bCs/>
          <w:iCs/>
          <w:sz w:val="28"/>
          <w:szCs w:val="28"/>
          <w:lang w:eastAsia="ru-RU"/>
        </w:rPr>
        <w:t>муниципального</w:t>
      </w:r>
      <w:proofErr w:type="spellEnd"/>
      <w:r w:rsidRPr="00DF2546">
        <w:rPr>
          <w:rFonts w:ascii="Times New Roman" w:eastAsia="Times New Roman" w:hAnsi="Times New Roman" w:cs="Times New Roman"/>
          <w:bCs/>
          <w:iCs/>
          <w:sz w:val="28"/>
          <w:szCs w:val="28"/>
          <w:lang w:eastAsia="ru-RU"/>
        </w:rPr>
        <w:t xml:space="preserve"> </w:t>
      </w:r>
      <w:proofErr w:type="spellStart"/>
      <w:r w:rsidRPr="00DF2546">
        <w:rPr>
          <w:rFonts w:ascii="Times New Roman" w:eastAsia="Times New Roman" w:hAnsi="Times New Roman" w:cs="Times New Roman"/>
          <w:bCs/>
          <w:iCs/>
          <w:sz w:val="28"/>
          <w:szCs w:val="28"/>
          <w:lang w:eastAsia="ru-RU"/>
        </w:rPr>
        <w:t>образования</w:t>
      </w:r>
      <w:proofErr w:type="spellEnd"/>
      <w:r w:rsidRPr="00DF2546">
        <w:rPr>
          <w:rFonts w:ascii="Times New Roman" w:eastAsia="Times New Roman" w:hAnsi="Times New Roman" w:cs="Times New Roman"/>
          <w:bCs/>
          <w:iCs/>
          <w:sz w:val="28"/>
          <w:szCs w:val="28"/>
          <w:lang w:eastAsia="ru-RU"/>
        </w:rPr>
        <w:t xml:space="preserve">, </w:t>
      </w:r>
    </w:p>
    <w:p w:rsidR="00392C0C" w:rsidRPr="00DF2546" w:rsidRDefault="00392C0C" w:rsidP="00392C0C">
      <w:pPr>
        <w:ind w:right="-426"/>
        <w:rPr>
          <w:rFonts w:ascii="Times New Roman" w:eastAsia="Times New Roman" w:hAnsi="Times New Roman" w:cs="Times New Roman"/>
          <w:bCs/>
          <w:iCs/>
          <w:sz w:val="28"/>
          <w:szCs w:val="28"/>
          <w:lang w:eastAsia="ru-RU"/>
        </w:rPr>
      </w:pPr>
      <w:proofErr w:type="spellStart"/>
      <w:proofErr w:type="gramStart"/>
      <w:r w:rsidRPr="00DF2546">
        <w:rPr>
          <w:rFonts w:ascii="Times New Roman" w:eastAsia="Times New Roman" w:hAnsi="Times New Roman" w:cs="Times New Roman"/>
          <w:bCs/>
          <w:iCs/>
          <w:sz w:val="28"/>
          <w:szCs w:val="28"/>
          <w:lang w:eastAsia="ru-RU"/>
        </w:rPr>
        <w:t>исполняющий</w:t>
      </w:r>
      <w:proofErr w:type="spellEnd"/>
      <w:proofErr w:type="gramEnd"/>
      <w:r w:rsidRPr="00DF2546">
        <w:rPr>
          <w:rFonts w:ascii="Times New Roman" w:eastAsia="Times New Roman" w:hAnsi="Times New Roman" w:cs="Times New Roman"/>
          <w:bCs/>
          <w:iCs/>
          <w:sz w:val="28"/>
          <w:szCs w:val="28"/>
          <w:lang w:eastAsia="ru-RU"/>
        </w:rPr>
        <w:t xml:space="preserve"> полномочия </w:t>
      </w:r>
      <w:proofErr w:type="spellStart"/>
      <w:r w:rsidRPr="00DF2546">
        <w:rPr>
          <w:rFonts w:ascii="Times New Roman" w:eastAsia="Times New Roman" w:hAnsi="Times New Roman" w:cs="Times New Roman"/>
          <w:bCs/>
          <w:iCs/>
          <w:sz w:val="28"/>
          <w:szCs w:val="28"/>
          <w:lang w:eastAsia="ru-RU"/>
        </w:rPr>
        <w:t>председателя</w:t>
      </w:r>
      <w:proofErr w:type="spellEnd"/>
      <w:r w:rsidRPr="00DF2546">
        <w:rPr>
          <w:rFonts w:ascii="Times New Roman" w:eastAsia="Times New Roman" w:hAnsi="Times New Roman" w:cs="Times New Roman"/>
          <w:bCs/>
          <w:iCs/>
          <w:sz w:val="28"/>
          <w:szCs w:val="28"/>
          <w:lang w:eastAsia="ru-RU"/>
        </w:rPr>
        <w:t xml:space="preserve"> Совета,</w:t>
      </w:r>
    </w:p>
    <w:p w:rsidR="00392C0C" w:rsidRDefault="00392C0C" w:rsidP="00392C0C">
      <w:pPr>
        <w:jc w:val="both"/>
        <w:rPr>
          <w:rFonts w:ascii="Times New Roman" w:eastAsia="Times New Roman" w:hAnsi="Times New Roman" w:cs="Times New Roman"/>
          <w:bCs/>
          <w:iCs/>
          <w:sz w:val="28"/>
          <w:szCs w:val="28"/>
          <w:lang w:eastAsia="ru-RU"/>
        </w:rPr>
      </w:pPr>
      <w:proofErr w:type="spellStart"/>
      <w:r>
        <w:rPr>
          <w:rFonts w:ascii="Times New Roman" w:eastAsia="Times New Roman" w:hAnsi="Times New Roman" w:cs="Times New Roman"/>
          <w:bCs/>
          <w:iCs/>
          <w:sz w:val="28"/>
          <w:szCs w:val="28"/>
          <w:lang w:eastAsia="ru-RU"/>
        </w:rPr>
        <w:t>Глава</w:t>
      </w:r>
      <w:proofErr w:type="spellEnd"/>
      <w:r>
        <w:rPr>
          <w:rFonts w:ascii="Times New Roman" w:eastAsia="Times New Roman" w:hAnsi="Times New Roman" w:cs="Times New Roman"/>
          <w:bCs/>
          <w:iCs/>
          <w:sz w:val="28"/>
          <w:szCs w:val="28"/>
          <w:lang w:eastAsia="ru-RU"/>
        </w:rPr>
        <w:t xml:space="preserve"> </w:t>
      </w:r>
      <w:proofErr w:type="spellStart"/>
      <w:r>
        <w:rPr>
          <w:rFonts w:ascii="Times New Roman" w:eastAsia="Times New Roman" w:hAnsi="Times New Roman" w:cs="Times New Roman"/>
          <w:bCs/>
          <w:iCs/>
          <w:sz w:val="28"/>
          <w:szCs w:val="28"/>
          <w:lang w:eastAsia="ru-RU"/>
        </w:rPr>
        <w:t>местной</w:t>
      </w:r>
      <w:proofErr w:type="spellEnd"/>
      <w:r>
        <w:rPr>
          <w:rFonts w:ascii="Times New Roman" w:eastAsia="Times New Roman" w:hAnsi="Times New Roman" w:cs="Times New Roman"/>
          <w:bCs/>
          <w:iCs/>
          <w:sz w:val="28"/>
          <w:szCs w:val="28"/>
          <w:lang w:eastAsia="ru-RU"/>
        </w:rPr>
        <w:t xml:space="preserve"> </w:t>
      </w:r>
      <w:proofErr w:type="spellStart"/>
      <w:r>
        <w:rPr>
          <w:rFonts w:ascii="Times New Roman" w:eastAsia="Times New Roman" w:hAnsi="Times New Roman" w:cs="Times New Roman"/>
          <w:bCs/>
          <w:iCs/>
          <w:sz w:val="28"/>
          <w:szCs w:val="28"/>
          <w:lang w:eastAsia="ru-RU"/>
        </w:rPr>
        <w:t>администрации</w:t>
      </w:r>
      <w:proofErr w:type="spellEnd"/>
      <w:r>
        <w:rPr>
          <w:rFonts w:ascii="Times New Roman" w:eastAsia="Times New Roman" w:hAnsi="Times New Roman" w:cs="Times New Roman"/>
          <w:bCs/>
          <w:iCs/>
          <w:sz w:val="28"/>
          <w:szCs w:val="28"/>
          <w:lang w:eastAsia="ru-RU"/>
        </w:rPr>
        <w:tab/>
      </w:r>
      <w:r>
        <w:rPr>
          <w:rFonts w:ascii="Times New Roman" w:eastAsia="Times New Roman" w:hAnsi="Times New Roman" w:cs="Times New Roman"/>
          <w:bCs/>
          <w:iCs/>
          <w:sz w:val="28"/>
          <w:szCs w:val="28"/>
          <w:lang w:eastAsia="ru-RU"/>
        </w:rPr>
        <w:tab/>
      </w:r>
      <w:r>
        <w:rPr>
          <w:rFonts w:ascii="Times New Roman" w:eastAsia="Times New Roman" w:hAnsi="Times New Roman" w:cs="Times New Roman"/>
          <w:bCs/>
          <w:iCs/>
          <w:sz w:val="28"/>
          <w:szCs w:val="28"/>
          <w:lang w:eastAsia="ru-RU"/>
        </w:rPr>
        <w:tab/>
      </w:r>
      <w:r>
        <w:rPr>
          <w:rFonts w:ascii="Times New Roman" w:eastAsia="Times New Roman" w:hAnsi="Times New Roman" w:cs="Times New Roman"/>
          <w:bCs/>
          <w:iCs/>
          <w:sz w:val="28"/>
          <w:szCs w:val="28"/>
          <w:lang w:eastAsia="ru-RU"/>
        </w:rPr>
        <w:tab/>
      </w:r>
      <w:r w:rsidRPr="00DF2546">
        <w:rPr>
          <w:rFonts w:ascii="Times New Roman" w:eastAsia="Times New Roman" w:hAnsi="Times New Roman" w:cs="Times New Roman"/>
          <w:bCs/>
          <w:iCs/>
          <w:sz w:val="28"/>
          <w:szCs w:val="28"/>
          <w:lang w:eastAsia="ru-RU"/>
        </w:rPr>
        <w:tab/>
      </w:r>
      <w:r>
        <w:rPr>
          <w:rFonts w:ascii="Times New Roman" w:eastAsia="Times New Roman" w:hAnsi="Times New Roman" w:cs="Times New Roman"/>
          <w:bCs/>
          <w:iCs/>
          <w:sz w:val="28"/>
          <w:szCs w:val="28"/>
          <w:lang w:val="ru-RU" w:eastAsia="ru-RU"/>
        </w:rPr>
        <w:t xml:space="preserve">         </w:t>
      </w:r>
      <w:r w:rsidRPr="00DF2546">
        <w:rPr>
          <w:rFonts w:ascii="Times New Roman" w:eastAsia="Times New Roman" w:hAnsi="Times New Roman" w:cs="Times New Roman"/>
          <w:bCs/>
          <w:iCs/>
          <w:sz w:val="28"/>
          <w:szCs w:val="28"/>
          <w:lang w:eastAsia="ru-RU"/>
        </w:rPr>
        <w:t xml:space="preserve">А. Ю. </w:t>
      </w:r>
      <w:proofErr w:type="spellStart"/>
      <w:r w:rsidRPr="00DF2546">
        <w:rPr>
          <w:rFonts w:ascii="Times New Roman" w:eastAsia="Times New Roman" w:hAnsi="Times New Roman" w:cs="Times New Roman"/>
          <w:bCs/>
          <w:iCs/>
          <w:sz w:val="28"/>
          <w:szCs w:val="28"/>
          <w:lang w:eastAsia="ru-RU"/>
        </w:rPr>
        <w:t>Ярусов</w:t>
      </w:r>
      <w:proofErr w:type="spellEnd"/>
    </w:p>
    <w:p w:rsidR="00392C0C" w:rsidRDefault="00392C0C" w:rsidP="00392C0C">
      <w:pPr>
        <w:spacing w:line="322" w:lineRule="exact"/>
        <w:rPr>
          <w:rFonts w:ascii="Times New Roman" w:eastAsia="Times New Roman" w:hAnsi="Times New Roman" w:cs="Times New Roman"/>
          <w:lang w:val="ru-RU"/>
        </w:rPr>
      </w:pPr>
    </w:p>
    <w:p w:rsidR="001D3A8B" w:rsidRDefault="001D3A8B">
      <w:pPr>
        <w:spacing w:line="322" w:lineRule="exact"/>
        <w:rPr>
          <w:rFonts w:ascii="Times New Roman" w:eastAsia="Times New Roman" w:hAnsi="Times New Roman" w:cs="Times New Roman"/>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8A0833" w:rsidRDefault="008A0833" w:rsidP="00F928C1">
      <w:pPr>
        <w:widowControl/>
        <w:spacing w:line="0" w:lineRule="atLeast"/>
        <w:ind w:right="-69"/>
        <w:jc w:val="both"/>
        <w:rPr>
          <w:rFonts w:ascii="Times New Roman" w:eastAsia="Times New Roman" w:hAnsi="Times New Roman" w:cs="Times New Roman"/>
          <w:sz w:val="27"/>
          <w:szCs w:val="27"/>
          <w:lang w:val="ru-RU"/>
        </w:rPr>
      </w:pPr>
    </w:p>
    <w:p w:rsidR="008A0833" w:rsidRDefault="008A0833" w:rsidP="00F928C1">
      <w:pPr>
        <w:widowControl/>
        <w:spacing w:line="0" w:lineRule="atLeast"/>
        <w:ind w:right="-69"/>
        <w:jc w:val="both"/>
        <w:rPr>
          <w:rFonts w:ascii="Times New Roman" w:eastAsia="Times New Roman" w:hAnsi="Times New Roman" w:cs="Times New Roman"/>
          <w:sz w:val="27"/>
          <w:szCs w:val="27"/>
          <w:lang w:val="ru-RU"/>
        </w:rPr>
      </w:pPr>
    </w:p>
    <w:p w:rsidR="008A0833" w:rsidRDefault="008A0833" w:rsidP="00F928C1">
      <w:pPr>
        <w:widowControl/>
        <w:spacing w:line="0" w:lineRule="atLeast"/>
        <w:ind w:right="-69"/>
        <w:jc w:val="both"/>
        <w:rPr>
          <w:rFonts w:ascii="Times New Roman" w:eastAsia="Times New Roman" w:hAnsi="Times New Roman" w:cs="Times New Roman"/>
          <w:sz w:val="27"/>
          <w:szCs w:val="27"/>
          <w:lang w:val="ru-RU"/>
        </w:rPr>
      </w:pPr>
    </w:p>
    <w:p w:rsidR="000F2CB7" w:rsidRDefault="000F2CB7" w:rsidP="00F928C1">
      <w:pPr>
        <w:widowControl/>
        <w:spacing w:line="0" w:lineRule="atLeast"/>
        <w:ind w:right="-69"/>
        <w:jc w:val="both"/>
        <w:rPr>
          <w:rFonts w:ascii="Times New Roman" w:eastAsia="Times New Roman" w:hAnsi="Times New Roman" w:cs="Times New Roman"/>
          <w:sz w:val="27"/>
          <w:szCs w:val="27"/>
          <w:lang w:val="ru-RU"/>
        </w:rPr>
      </w:pPr>
    </w:p>
    <w:p w:rsidR="008A0833" w:rsidRDefault="008A0833" w:rsidP="00F928C1">
      <w:pPr>
        <w:widowControl/>
        <w:spacing w:line="0" w:lineRule="atLeast"/>
        <w:ind w:right="-69"/>
        <w:jc w:val="both"/>
        <w:rPr>
          <w:rFonts w:ascii="Times New Roman" w:eastAsia="Times New Roman" w:hAnsi="Times New Roman" w:cs="Times New Roman"/>
          <w:sz w:val="27"/>
          <w:szCs w:val="27"/>
          <w:lang w:val="ru-RU"/>
        </w:rPr>
      </w:pPr>
    </w:p>
    <w:p w:rsidR="008A0833" w:rsidRDefault="008A0833" w:rsidP="00F928C1">
      <w:pPr>
        <w:widowControl/>
        <w:spacing w:line="0" w:lineRule="atLeast"/>
        <w:ind w:right="-69"/>
        <w:jc w:val="both"/>
        <w:rPr>
          <w:rFonts w:ascii="Times New Roman" w:eastAsia="Times New Roman" w:hAnsi="Times New Roman" w:cs="Times New Roman"/>
          <w:sz w:val="27"/>
          <w:szCs w:val="27"/>
          <w:lang w:val="ru-RU"/>
        </w:rPr>
      </w:pPr>
    </w:p>
    <w:p w:rsidR="008A0833" w:rsidRDefault="008A0833" w:rsidP="00F928C1">
      <w:pPr>
        <w:widowControl/>
        <w:spacing w:line="0" w:lineRule="atLeast"/>
        <w:ind w:right="-69"/>
        <w:jc w:val="both"/>
        <w:rPr>
          <w:rFonts w:ascii="Times New Roman" w:eastAsia="Times New Roman" w:hAnsi="Times New Roman" w:cs="Times New Roman"/>
          <w:sz w:val="27"/>
          <w:szCs w:val="27"/>
          <w:lang w:val="ru-RU"/>
        </w:rPr>
      </w:pPr>
    </w:p>
    <w:p w:rsidR="008A0833" w:rsidRDefault="008A0833" w:rsidP="00F928C1">
      <w:pPr>
        <w:widowControl/>
        <w:spacing w:line="0" w:lineRule="atLeast"/>
        <w:ind w:right="-69"/>
        <w:jc w:val="both"/>
        <w:rPr>
          <w:rFonts w:ascii="Times New Roman" w:eastAsia="Times New Roman" w:hAnsi="Times New Roman" w:cs="Times New Roman"/>
          <w:sz w:val="27"/>
          <w:szCs w:val="27"/>
          <w:lang w:val="ru-RU"/>
        </w:rPr>
      </w:pPr>
    </w:p>
    <w:p w:rsidR="008A0833" w:rsidRDefault="008A0833" w:rsidP="00F928C1">
      <w:pPr>
        <w:widowControl/>
        <w:spacing w:line="0" w:lineRule="atLeast"/>
        <w:ind w:right="-69"/>
        <w:jc w:val="both"/>
        <w:rPr>
          <w:rFonts w:ascii="Times New Roman" w:eastAsia="Times New Roman" w:hAnsi="Times New Roman" w:cs="Times New Roman"/>
          <w:sz w:val="27"/>
          <w:szCs w:val="27"/>
          <w:lang w:val="ru-RU"/>
        </w:rPr>
      </w:pPr>
    </w:p>
    <w:p w:rsidR="00234C1C" w:rsidRDefault="00234C1C" w:rsidP="00F928C1">
      <w:pPr>
        <w:widowControl/>
        <w:spacing w:line="0" w:lineRule="atLeast"/>
        <w:ind w:right="-69"/>
        <w:jc w:val="both"/>
        <w:rPr>
          <w:rFonts w:ascii="Times New Roman" w:eastAsia="Times New Roman" w:hAnsi="Times New Roman" w:cs="Times New Roman"/>
          <w:sz w:val="27"/>
          <w:szCs w:val="27"/>
          <w:lang w:val="ru-RU"/>
        </w:rPr>
        <w:sectPr w:rsidR="00234C1C" w:rsidSect="001E6812">
          <w:headerReference w:type="default" r:id="rId8"/>
          <w:footerReference w:type="default" r:id="rId9"/>
          <w:headerReference w:type="first" r:id="rId10"/>
          <w:pgSz w:w="11907" w:h="16840" w:code="9"/>
          <w:pgMar w:top="1134" w:right="709" w:bottom="1134" w:left="1701" w:header="720" w:footer="720" w:gutter="0"/>
          <w:pgNumType w:start="1"/>
          <w:cols w:space="720"/>
          <w:titlePg/>
        </w:sectPr>
      </w:pPr>
    </w:p>
    <w:p w:rsidR="00234C1C" w:rsidRDefault="00234C1C" w:rsidP="00F928C1">
      <w:pPr>
        <w:widowControl/>
        <w:spacing w:line="0" w:lineRule="atLeast"/>
        <w:ind w:right="-69"/>
        <w:jc w:val="both"/>
        <w:rPr>
          <w:rFonts w:ascii="Times New Roman" w:eastAsia="Times New Roman" w:hAnsi="Times New Roman" w:cs="Times New Roman"/>
          <w:sz w:val="27"/>
          <w:szCs w:val="27"/>
          <w:lang w:val="ru-RU"/>
        </w:rPr>
      </w:pPr>
    </w:p>
    <w:p w:rsidR="00BD67CD" w:rsidRPr="00BD67CD" w:rsidRDefault="00BD67CD" w:rsidP="00BD67CD">
      <w:pPr>
        <w:tabs>
          <w:tab w:val="left" w:pos="4536"/>
        </w:tabs>
        <w:spacing w:before="46"/>
        <w:ind w:left="4536"/>
        <w:rPr>
          <w:rFonts w:ascii="Times New Roman" w:eastAsia="Calibri" w:hAnsi="Times New Roman" w:cs="Times New Roman"/>
          <w:sz w:val="28"/>
          <w:szCs w:val="28"/>
          <w:lang w:val="ru-RU"/>
        </w:rPr>
      </w:pPr>
      <w:bookmarkStart w:id="1" w:name="Устав_ТОС__Пролетарский"/>
      <w:bookmarkEnd w:id="1"/>
      <w:r w:rsidRPr="00BD67CD">
        <w:rPr>
          <w:rFonts w:ascii="Times New Roman" w:eastAsia="Calibri" w:hAnsi="Times New Roman" w:cs="Times New Roman"/>
          <w:sz w:val="28"/>
          <w:szCs w:val="28"/>
          <w:lang w:val="ru-RU"/>
        </w:rPr>
        <w:t>Приложение</w:t>
      </w:r>
      <w:r w:rsidRPr="00BD67CD">
        <w:rPr>
          <w:rFonts w:ascii="Times New Roman" w:eastAsia="Calibri" w:hAnsi="Times New Roman" w:cs="Times New Roman"/>
          <w:sz w:val="28"/>
          <w:szCs w:val="28"/>
          <w:lang w:val="ru-RU"/>
        </w:rPr>
        <w:br/>
        <w:t>к постановлению местной администрации внутригородского муниципального образовании города Севастополя</w:t>
      </w:r>
      <w:r w:rsidRPr="00BD67CD">
        <w:rPr>
          <w:rFonts w:ascii="Times New Roman" w:eastAsia="Calibri" w:hAnsi="Times New Roman" w:cs="Times New Roman"/>
          <w:sz w:val="28"/>
          <w:szCs w:val="28"/>
          <w:lang w:val="ru-RU"/>
        </w:rPr>
        <w:br/>
        <w:t>Гагаринский муниципальный округ</w:t>
      </w:r>
    </w:p>
    <w:p w:rsidR="00BD67CD" w:rsidRPr="00BD67CD" w:rsidRDefault="00BD67CD" w:rsidP="00BD67CD">
      <w:pPr>
        <w:tabs>
          <w:tab w:val="left" w:pos="4536"/>
        </w:tabs>
        <w:spacing w:before="45"/>
        <w:ind w:left="4536" w:right="12"/>
        <w:rPr>
          <w:rFonts w:ascii="Times New Roman" w:eastAsia="Calibri" w:hAnsi="Times New Roman" w:cs="Times New Roman"/>
          <w:sz w:val="28"/>
          <w:szCs w:val="28"/>
          <w:lang w:val="ru-RU"/>
        </w:rPr>
      </w:pPr>
      <w:r w:rsidRPr="00BD67CD">
        <w:rPr>
          <w:rFonts w:ascii="Times New Roman" w:eastAsia="Calibri" w:hAnsi="Times New Roman" w:cs="Times New Roman"/>
          <w:sz w:val="28"/>
          <w:szCs w:val="28"/>
          <w:lang w:val="ru-RU"/>
        </w:rPr>
        <w:t>от «</w:t>
      </w:r>
      <w:r w:rsidR="00286FC0">
        <w:rPr>
          <w:rFonts w:ascii="Times New Roman" w:eastAsia="Calibri" w:hAnsi="Times New Roman" w:cs="Times New Roman"/>
          <w:sz w:val="28"/>
          <w:szCs w:val="28"/>
          <w:lang w:val="ru-RU"/>
        </w:rPr>
        <w:t>27</w:t>
      </w:r>
      <w:r w:rsidRPr="00BD67CD">
        <w:rPr>
          <w:rFonts w:ascii="Times New Roman" w:eastAsia="Calibri" w:hAnsi="Times New Roman" w:cs="Times New Roman"/>
          <w:sz w:val="28"/>
          <w:szCs w:val="28"/>
          <w:lang w:val="ru-RU"/>
        </w:rPr>
        <w:t xml:space="preserve">» </w:t>
      </w:r>
      <w:r w:rsidR="00286FC0">
        <w:rPr>
          <w:rFonts w:ascii="Times New Roman" w:eastAsia="Calibri" w:hAnsi="Times New Roman" w:cs="Times New Roman"/>
          <w:sz w:val="28"/>
          <w:szCs w:val="28"/>
          <w:lang w:val="ru-RU"/>
        </w:rPr>
        <w:t>января</w:t>
      </w:r>
      <w:r w:rsidR="00331B55">
        <w:rPr>
          <w:rFonts w:ascii="Times New Roman" w:eastAsia="Calibri" w:hAnsi="Times New Roman" w:cs="Times New Roman"/>
          <w:sz w:val="28"/>
          <w:szCs w:val="28"/>
          <w:lang w:val="ru-RU"/>
        </w:rPr>
        <w:t xml:space="preserve"> </w:t>
      </w:r>
      <w:r w:rsidRPr="00BD67CD">
        <w:rPr>
          <w:rFonts w:ascii="Times New Roman" w:eastAsia="Calibri" w:hAnsi="Times New Roman" w:cs="Times New Roman"/>
          <w:sz w:val="28"/>
          <w:szCs w:val="28"/>
          <w:lang w:val="ru-RU"/>
        </w:rPr>
        <w:t>20</w:t>
      </w:r>
      <w:r w:rsidR="000F2CB7">
        <w:rPr>
          <w:rFonts w:ascii="Times New Roman" w:eastAsia="Calibri" w:hAnsi="Times New Roman" w:cs="Times New Roman"/>
          <w:sz w:val="28"/>
          <w:szCs w:val="28"/>
          <w:lang w:val="ru-RU"/>
        </w:rPr>
        <w:t>2</w:t>
      </w:r>
      <w:r w:rsidR="00286FC0">
        <w:rPr>
          <w:rFonts w:ascii="Times New Roman" w:eastAsia="Calibri" w:hAnsi="Times New Roman" w:cs="Times New Roman"/>
          <w:sz w:val="28"/>
          <w:szCs w:val="28"/>
          <w:lang w:val="ru-RU"/>
        </w:rPr>
        <w:t>2</w:t>
      </w:r>
      <w:r w:rsidRPr="00BD67CD">
        <w:rPr>
          <w:rFonts w:ascii="Times New Roman" w:eastAsia="Calibri" w:hAnsi="Times New Roman" w:cs="Times New Roman"/>
          <w:sz w:val="28"/>
          <w:szCs w:val="28"/>
          <w:lang w:val="ru-RU"/>
        </w:rPr>
        <w:t xml:space="preserve"> г. № </w:t>
      </w:r>
      <w:r w:rsidR="00286FC0">
        <w:rPr>
          <w:rFonts w:ascii="Times New Roman" w:eastAsia="Calibri" w:hAnsi="Times New Roman" w:cs="Times New Roman"/>
          <w:sz w:val="28"/>
          <w:szCs w:val="28"/>
          <w:lang w:val="ru-RU"/>
        </w:rPr>
        <w:t>03</w:t>
      </w:r>
      <w:bookmarkStart w:id="2" w:name="_GoBack"/>
      <w:bookmarkEnd w:id="2"/>
      <w:r w:rsidRPr="00BD67CD">
        <w:rPr>
          <w:rFonts w:ascii="Times New Roman" w:eastAsia="Calibri" w:hAnsi="Times New Roman" w:cs="Times New Roman"/>
          <w:sz w:val="28"/>
          <w:szCs w:val="28"/>
          <w:lang w:val="ru-RU"/>
        </w:rPr>
        <w:t>- ПМА</w:t>
      </w:r>
    </w:p>
    <w:p w:rsidR="00BD67CD" w:rsidRDefault="00BD67CD" w:rsidP="00BD67CD">
      <w:pPr>
        <w:ind w:left="4678"/>
        <w:rPr>
          <w:rFonts w:ascii="Times New Roman" w:eastAsia="Times New Roman" w:hAnsi="Times New Roman"/>
          <w:sz w:val="26"/>
          <w:szCs w:val="26"/>
          <w:lang w:val="ru-RU"/>
        </w:rPr>
      </w:pPr>
    </w:p>
    <w:p w:rsidR="00392C0C" w:rsidRPr="00696205" w:rsidRDefault="00392C0C" w:rsidP="00392C0C">
      <w:pPr>
        <w:ind w:left="4536"/>
        <w:rPr>
          <w:rFonts w:ascii="Times New Roman" w:eastAsia="Times New Roman" w:hAnsi="Times New Roman" w:cs="Times New Roman"/>
          <w:b/>
          <w:bCs/>
          <w:sz w:val="28"/>
          <w:szCs w:val="28"/>
          <w:lang w:val="ru-RU"/>
        </w:rPr>
      </w:pPr>
      <w:r w:rsidRPr="00696205">
        <w:rPr>
          <w:rFonts w:ascii="Times New Roman" w:eastAsia="Calibri" w:hAnsi="Times New Roman" w:cs="Times New Roman"/>
          <w:b/>
          <w:bCs/>
          <w:sz w:val="28"/>
          <w:szCs w:val="28"/>
          <w:lang w:val="ru-RU"/>
        </w:rPr>
        <w:t>«УТВЕРЖДЕН»</w:t>
      </w:r>
    </w:p>
    <w:p w:rsidR="00392C0C" w:rsidRPr="00696205" w:rsidRDefault="00392C0C" w:rsidP="00392C0C">
      <w:pPr>
        <w:shd w:val="clear" w:color="auto" w:fill="FFFFFF"/>
        <w:ind w:left="4536"/>
        <w:rPr>
          <w:rFonts w:ascii="Times New Roman" w:eastAsia="Times New Roman" w:hAnsi="Times New Roman" w:cs="Times New Roman"/>
          <w:sz w:val="28"/>
          <w:szCs w:val="28"/>
          <w:lang w:val="ru-RU"/>
        </w:rPr>
      </w:pPr>
      <w:r w:rsidRPr="00696205">
        <w:rPr>
          <w:rFonts w:ascii="Times New Roman" w:eastAsia="Calibri" w:hAnsi="Times New Roman" w:cs="Times New Roman"/>
          <w:sz w:val="28"/>
          <w:szCs w:val="28"/>
          <w:lang w:val="ru-RU"/>
        </w:rPr>
        <w:t>Учредительным собранием граждан территориального общественного самоуправления «</w:t>
      </w:r>
      <w:r>
        <w:rPr>
          <w:rFonts w:ascii="Times New Roman" w:eastAsia="Calibri" w:hAnsi="Times New Roman" w:cs="Times New Roman"/>
          <w:sz w:val="28"/>
          <w:szCs w:val="28"/>
          <w:lang w:val="ru-RU"/>
        </w:rPr>
        <w:t>АГАТ</w:t>
      </w:r>
      <w:r w:rsidRPr="00696205">
        <w:rPr>
          <w:rFonts w:ascii="Times New Roman" w:eastAsia="Calibri" w:hAnsi="Times New Roman" w:cs="Times New Roman"/>
          <w:sz w:val="28"/>
          <w:szCs w:val="28"/>
          <w:lang w:val="ru-RU"/>
        </w:rPr>
        <w:t xml:space="preserve">» </w:t>
      </w:r>
    </w:p>
    <w:p w:rsidR="00392C0C" w:rsidRPr="00696205" w:rsidRDefault="00392C0C" w:rsidP="00392C0C">
      <w:pPr>
        <w:shd w:val="clear" w:color="auto" w:fill="FFFFFF"/>
        <w:ind w:left="4536"/>
        <w:rPr>
          <w:rFonts w:ascii="Times New Roman" w:eastAsia="Times New Roman" w:hAnsi="Times New Roman" w:cs="Times New Roman"/>
          <w:sz w:val="28"/>
          <w:szCs w:val="28"/>
          <w:lang w:val="ru-RU"/>
        </w:rPr>
      </w:pPr>
      <w:r w:rsidRPr="00696205">
        <w:rPr>
          <w:rFonts w:ascii="Times New Roman" w:eastAsia="Calibri" w:hAnsi="Times New Roman" w:cs="Times New Roman"/>
          <w:sz w:val="28"/>
          <w:szCs w:val="28"/>
          <w:lang w:val="ru-RU"/>
        </w:rPr>
        <w:t xml:space="preserve">Протокол № </w:t>
      </w:r>
      <w:r>
        <w:rPr>
          <w:rFonts w:ascii="Times New Roman" w:eastAsia="Calibri" w:hAnsi="Times New Roman" w:cs="Times New Roman"/>
          <w:sz w:val="28"/>
          <w:szCs w:val="28"/>
          <w:lang w:val="ru-RU"/>
        </w:rPr>
        <w:t xml:space="preserve">2 </w:t>
      </w:r>
      <w:r w:rsidRPr="00696205">
        <w:rPr>
          <w:rFonts w:ascii="Times New Roman" w:eastAsia="Calibri" w:hAnsi="Times New Roman" w:cs="Times New Roman"/>
          <w:sz w:val="28"/>
          <w:szCs w:val="28"/>
          <w:lang w:val="ru-RU"/>
        </w:rPr>
        <w:t xml:space="preserve">от </w:t>
      </w:r>
      <w:r>
        <w:rPr>
          <w:rFonts w:ascii="Times New Roman" w:eastAsia="Calibri" w:hAnsi="Times New Roman" w:cs="Times New Roman"/>
          <w:sz w:val="28"/>
          <w:szCs w:val="28"/>
          <w:lang w:val="ru-RU"/>
        </w:rPr>
        <w:t>26 декабря</w:t>
      </w:r>
      <w:r w:rsidRPr="00696205">
        <w:rPr>
          <w:rFonts w:ascii="Times New Roman" w:eastAsia="Calibri" w:hAnsi="Times New Roman" w:cs="Times New Roman"/>
          <w:sz w:val="28"/>
          <w:szCs w:val="28"/>
          <w:lang w:val="ru-RU"/>
        </w:rPr>
        <w:t xml:space="preserve"> 20</w:t>
      </w:r>
      <w:r>
        <w:rPr>
          <w:rFonts w:ascii="Times New Roman" w:eastAsia="Calibri" w:hAnsi="Times New Roman" w:cs="Times New Roman"/>
          <w:sz w:val="28"/>
          <w:szCs w:val="28"/>
          <w:lang w:val="ru-RU"/>
        </w:rPr>
        <w:t>21</w:t>
      </w:r>
      <w:r w:rsidRPr="00696205">
        <w:rPr>
          <w:rFonts w:ascii="Times New Roman" w:eastAsia="Calibri" w:hAnsi="Times New Roman" w:cs="Times New Roman"/>
          <w:sz w:val="28"/>
          <w:szCs w:val="28"/>
          <w:lang w:val="ru-RU"/>
        </w:rPr>
        <w:t xml:space="preserve"> года</w:t>
      </w:r>
    </w:p>
    <w:p w:rsidR="00392C0C" w:rsidRDefault="00392C0C" w:rsidP="00392C0C">
      <w:pPr>
        <w:shd w:val="clear" w:color="auto" w:fill="FFFFFF"/>
        <w:jc w:val="center"/>
        <w:rPr>
          <w:rFonts w:ascii="Times New Roman" w:eastAsia="Calibri" w:hAnsi="Times New Roman" w:cs="Times New Roman"/>
          <w:b/>
          <w:sz w:val="72"/>
          <w:szCs w:val="72"/>
          <w:lang w:val="ru-RU"/>
        </w:rPr>
      </w:pPr>
    </w:p>
    <w:p w:rsidR="00392C0C" w:rsidRPr="00696205" w:rsidRDefault="00392C0C" w:rsidP="00392C0C">
      <w:pPr>
        <w:shd w:val="clear" w:color="auto" w:fill="FFFFFF"/>
        <w:jc w:val="center"/>
        <w:rPr>
          <w:rFonts w:ascii="Times New Roman" w:eastAsia="Calibri" w:hAnsi="Times New Roman" w:cs="Times New Roman"/>
          <w:b/>
          <w:sz w:val="72"/>
          <w:szCs w:val="72"/>
          <w:lang w:val="ru-RU"/>
        </w:rPr>
      </w:pPr>
    </w:p>
    <w:p w:rsidR="00392C0C" w:rsidRPr="00696205" w:rsidRDefault="00392C0C" w:rsidP="00392C0C">
      <w:pPr>
        <w:shd w:val="clear" w:color="auto" w:fill="FFFFFF"/>
        <w:jc w:val="center"/>
        <w:rPr>
          <w:rFonts w:ascii="Times New Roman" w:eastAsia="Calibri" w:hAnsi="Times New Roman" w:cs="Times New Roman"/>
          <w:b/>
          <w:sz w:val="72"/>
          <w:szCs w:val="72"/>
          <w:lang w:val="ru-RU"/>
        </w:rPr>
      </w:pPr>
    </w:p>
    <w:p w:rsidR="00392C0C" w:rsidRPr="00696205" w:rsidRDefault="00392C0C" w:rsidP="00392C0C">
      <w:pPr>
        <w:shd w:val="clear" w:color="auto" w:fill="FFFFFF"/>
        <w:spacing w:after="240"/>
        <w:jc w:val="center"/>
        <w:rPr>
          <w:rFonts w:ascii="Times New Roman" w:eastAsia="Times New Roman" w:hAnsi="Times New Roman" w:cs="Times New Roman"/>
          <w:b/>
          <w:sz w:val="56"/>
          <w:szCs w:val="56"/>
          <w:lang w:val="ru-RU"/>
        </w:rPr>
      </w:pPr>
      <w:r w:rsidRPr="00696205">
        <w:rPr>
          <w:rFonts w:ascii="Times New Roman" w:eastAsia="Calibri" w:hAnsi="Times New Roman" w:cs="Times New Roman"/>
          <w:b/>
          <w:sz w:val="56"/>
          <w:szCs w:val="56"/>
          <w:lang w:val="ru-RU"/>
        </w:rPr>
        <w:t>УСТАВ</w:t>
      </w:r>
    </w:p>
    <w:p w:rsidR="00392C0C" w:rsidRPr="00696205" w:rsidRDefault="00392C0C" w:rsidP="00392C0C">
      <w:pPr>
        <w:shd w:val="clear" w:color="auto" w:fill="FFFFFF"/>
        <w:jc w:val="center"/>
        <w:rPr>
          <w:rFonts w:ascii="Times New Roman" w:eastAsia="Times New Roman" w:hAnsi="Times New Roman" w:cs="Times New Roman"/>
          <w:b/>
          <w:sz w:val="40"/>
          <w:szCs w:val="40"/>
          <w:lang w:val="ru-RU"/>
        </w:rPr>
      </w:pPr>
      <w:r w:rsidRPr="00696205">
        <w:rPr>
          <w:rFonts w:ascii="Times New Roman" w:eastAsia="Calibri" w:hAnsi="Times New Roman" w:cs="Times New Roman"/>
          <w:b/>
          <w:sz w:val="40"/>
          <w:szCs w:val="40"/>
          <w:lang w:val="ru-RU"/>
        </w:rPr>
        <w:t xml:space="preserve">Территориального общественного самоуправления </w:t>
      </w:r>
    </w:p>
    <w:p w:rsidR="00392C0C" w:rsidRPr="00696205" w:rsidRDefault="00392C0C" w:rsidP="00392C0C">
      <w:pPr>
        <w:shd w:val="clear" w:color="auto" w:fill="FFFFFF"/>
        <w:jc w:val="center"/>
        <w:rPr>
          <w:rFonts w:ascii="Times New Roman" w:eastAsia="Times New Roman" w:hAnsi="Times New Roman" w:cs="Times New Roman"/>
          <w:b/>
          <w:sz w:val="40"/>
          <w:szCs w:val="40"/>
          <w:lang w:val="ru-RU"/>
        </w:rPr>
      </w:pPr>
      <w:r w:rsidRPr="00696205">
        <w:rPr>
          <w:rFonts w:ascii="Times New Roman" w:eastAsia="Calibri" w:hAnsi="Times New Roman" w:cs="Times New Roman"/>
          <w:b/>
          <w:sz w:val="40"/>
          <w:szCs w:val="40"/>
          <w:lang w:val="ru-RU"/>
        </w:rPr>
        <w:t>«</w:t>
      </w:r>
      <w:r>
        <w:rPr>
          <w:rFonts w:ascii="Times New Roman" w:eastAsia="Calibri" w:hAnsi="Times New Roman" w:cs="Times New Roman"/>
          <w:b/>
          <w:sz w:val="40"/>
          <w:szCs w:val="40"/>
          <w:lang w:val="ru-RU"/>
        </w:rPr>
        <w:t>АГАТ</w:t>
      </w:r>
      <w:r w:rsidRPr="00696205">
        <w:rPr>
          <w:rFonts w:ascii="Times New Roman" w:eastAsia="Calibri" w:hAnsi="Times New Roman" w:cs="Times New Roman"/>
          <w:b/>
          <w:sz w:val="40"/>
          <w:szCs w:val="40"/>
          <w:lang w:val="ru-RU"/>
        </w:rPr>
        <w:t>»</w:t>
      </w:r>
    </w:p>
    <w:p w:rsidR="00392C0C" w:rsidRPr="00696205" w:rsidRDefault="00392C0C" w:rsidP="00392C0C">
      <w:pPr>
        <w:shd w:val="clear" w:color="auto" w:fill="FFFFFF"/>
        <w:jc w:val="center"/>
        <w:rPr>
          <w:rFonts w:ascii="Times New Roman" w:eastAsia="Times New Roman" w:hAnsi="Times New Roman" w:cs="Times New Roman"/>
          <w:sz w:val="28"/>
          <w:szCs w:val="28"/>
          <w:lang w:val="ru-RU"/>
        </w:rPr>
      </w:pPr>
    </w:p>
    <w:p w:rsidR="00392C0C" w:rsidRPr="00696205" w:rsidRDefault="00392C0C" w:rsidP="00392C0C">
      <w:pPr>
        <w:shd w:val="clear" w:color="auto" w:fill="FFFFFF"/>
        <w:jc w:val="center"/>
        <w:rPr>
          <w:rFonts w:ascii="Times New Roman" w:eastAsia="Times New Roman" w:hAnsi="Times New Roman" w:cs="Times New Roman"/>
          <w:sz w:val="28"/>
          <w:szCs w:val="28"/>
          <w:lang w:val="ru-RU"/>
        </w:rPr>
      </w:pPr>
    </w:p>
    <w:p w:rsidR="00392C0C" w:rsidRPr="00696205" w:rsidRDefault="00392C0C" w:rsidP="00392C0C">
      <w:pPr>
        <w:shd w:val="clear" w:color="auto" w:fill="FFFFFF"/>
        <w:jc w:val="center"/>
        <w:rPr>
          <w:rFonts w:ascii="Times New Roman" w:eastAsia="Times New Roman" w:hAnsi="Times New Roman" w:cs="Times New Roman"/>
          <w:sz w:val="28"/>
          <w:szCs w:val="28"/>
          <w:lang w:val="ru-RU"/>
        </w:rPr>
      </w:pPr>
    </w:p>
    <w:p w:rsidR="00392C0C" w:rsidRDefault="00392C0C" w:rsidP="00392C0C">
      <w:pPr>
        <w:shd w:val="clear" w:color="auto" w:fill="FFFFFF"/>
        <w:jc w:val="center"/>
        <w:rPr>
          <w:rFonts w:ascii="Times New Roman" w:eastAsia="Times New Roman" w:hAnsi="Times New Roman" w:cs="Times New Roman"/>
          <w:sz w:val="28"/>
          <w:szCs w:val="28"/>
          <w:lang w:val="ru-RU"/>
        </w:rPr>
      </w:pPr>
    </w:p>
    <w:p w:rsidR="00392C0C" w:rsidRDefault="00392C0C" w:rsidP="00392C0C">
      <w:pPr>
        <w:shd w:val="clear" w:color="auto" w:fill="FFFFFF"/>
        <w:jc w:val="center"/>
        <w:rPr>
          <w:rFonts w:ascii="Times New Roman" w:eastAsia="Times New Roman" w:hAnsi="Times New Roman" w:cs="Times New Roman"/>
          <w:sz w:val="28"/>
          <w:szCs w:val="28"/>
          <w:lang w:val="ru-RU"/>
        </w:rPr>
      </w:pPr>
    </w:p>
    <w:p w:rsidR="00392C0C" w:rsidRDefault="00392C0C" w:rsidP="00392C0C">
      <w:pPr>
        <w:shd w:val="clear" w:color="auto" w:fill="FFFFFF"/>
        <w:jc w:val="center"/>
        <w:rPr>
          <w:rFonts w:ascii="Times New Roman" w:eastAsia="Times New Roman" w:hAnsi="Times New Roman" w:cs="Times New Roman"/>
          <w:sz w:val="28"/>
          <w:szCs w:val="28"/>
          <w:lang w:val="ru-RU"/>
        </w:rPr>
      </w:pPr>
    </w:p>
    <w:p w:rsidR="00392C0C" w:rsidRDefault="00392C0C" w:rsidP="00392C0C">
      <w:pPr>
        <w:shd w:val="clear" w:color="auto" w:fill="FFFFFF"/>
        <w:jc w:val="center"/>
        <w:rPr>
          <w:rFonts w:ascii="Times New Roman" w:eastAsia="Times New Roman" w:hAnsi="Times New Roman" w:cs="Times New Roman"/>
          <w:sz w:val="28"/>
          <w:szCs w:val="28"/>
          <w:lang w:val="ru-RU"/>
        </w:rPr>
      </w:pPr>
    </w:p>
    <w:p w:rsidR="00392C0C" w:rsidRDefault="00392C0C" w:rsidP="00392C0C">
      <w:pPr>
        <w:shd w:val="clear" w:color="auto" w:fill="FFFFFF"/>
        <w:jc w:val="center"/>
        <w:rPr>
          <w:rFonts w:ascii="Times New Roman" w:eastAsia="Times New Roman" w:hAnsi="Times New Roman" w:cs="Times New Roman"/>
          <w:sz w:val="28"/>
          <w:szCs w:val="28"/>
          <w:lang w:val="ru-RU"/>
        </w:rPr>
      </w:pPr>
    </w:p>
    <w:p w:rsidR="00392C0C" w:rsidRDefault="00392C0C" w:rsidP="00392C0C">
      <w:pPr>
        <w:shd w:val="clear" w:color="auto" w:fill="FFFFFF"/>
        <w:jc w:val="center"/>
        <w:rPr>
          <w:rFonts w:ascii="Times New Roman" w:eastAsia="Times New Roman" w:hAnsi="Times New Roman" w:cs="Times New Roman"/>
          <w:sz w:val="28"/>
          <w:szCs w:val="28"/>
          <w:lang w:val="ru-RU"/>
        </w:rPr>
      </w:pPr>
    </w:p>
    <w:p w:rsidR="00392C0C" w:rsidRDefault="00392C0C" w:rsidP="00392C0C">
      <w:pPr>
        <w:shd w:val="clear" w:color="auto" w:fill="FFFFFF"/>
        <w:jc w:val="center"/>
        <w:rPr>
          <w:rFonts w:ascii="Times New Roman" w:eastAsia="Times New Roman" w:hAnsi="Times New Roman" w:cs="Times New Roman"/>
          <w:sz w:val="28"/>
          <w:szCs w:val="28"/>
          <w:lang w:val="ru-RU"/>
        </w:rPr>
      </w:pPr>
    </w:p>
    <w:p w:rsidR="00392C0C" w:rsidRDefault="00392C0C" w:rsidP="00392C0C">
      <w:pPr>
        <w:shd w:val="clear" w:color="auto" w:fill="FFFFFF"/>
        <w:jc w:val="center"/>
        <w:rPr>
          <w:rFonts w:ascii="Times New Roman" w:eastAsia="Times New Roman" w:hAnsi="Times New Roman" w:cs="Times New Roman"/>
          <w:sz w:val="28"/>
          <w:szCs w:val="28"/>
          <w:lang w:val="ru-RU"/>
        </w:rPr>
      </w:pPr>
    </w:p>
    <w:p w:rsidR="00392C0C" w:rsidRDefault="00392C0C" w:rsidP="00392C0C">
      <w:pPr>
        <w:shd w:val="clear" w:color="auto" w:fill="FFFFFF"/>
        <w:jc w:val="center"/>
        <w:rPr>
          <w:rFonts w:ascii="Times New Roman" w:eastAsia="Times New Roman" w:hAnsi="Times New Roman" w:cs="Times New Roman"/>
          <w:sz w:val="28"/>
          <w:szCs w:val="28"/>
          <w:lang w:val="ru-RU"/>
        </w:rPr>
      </w:pPr>
    </w:p>
    <w:p w:rsidR="00392C0C" w:rsidRPr="00696205" w:rsidRDefault="00392C0C" w:rsidP="00392C0C">
      <w:pPr>
        <w:shd w:val="clear" w:color="auto" w:fill="FFFFFF"/>
        <w:jc w:val="center"/>
        <w:rPr>
          <w:rFonts w:ascii="Times New Roman" w:eastAsia="Times New Roman" w:hAnsi="Times New Roman" w:cs="Times New Roman"/>
          <w:sz w:val="28"/>
          <w:szCs w:val="28"/>
          <w:lang w:val="ru-RU"/>
        </w:rPr>
      </w:pPr>
    </w:p>
    <w:p w:rsidR="00392C0C" w:rsidRPr="00696205" w:rsidRDefault="00392C0C" w:rsidP="00392C0C">
      <w:pPr>
        <w:shd w:val="clear" w:color="auto" w:fill="FFFFFF"/>
        <w:jc w:val="center"/>
        <w:rPr>
          <w:rFonts w:ascii="Times New Roman" w:eastAsia="Times New Roman" w:hAnsi="Times New Roman" w:cs="Times New Roman"/>
          <w:sz w:val="28"/>
          <w:szCs w:val="28"/>
          <w:lang w:val="ru-RU"/>
        </w:rPr>
      </w:pPr>
    </w:p>
    <w:p w:rsidR="00392C0C" w:rsidRPr="00696205" w:rsidRDefault="00392C0C" w:rsidP="00392C0C">
      <w:pPr>
        <w:shd w:val="clear" w:color="auto" w:fill="FFFFFF"/>
        <w:jc w:val="center"/>
        <w:rPr>
          <w:rFonts w:ascii="Times New Roman" w:eastAsia="Times New Roman" w:hAnsi="Times New Roman" w:cs="Times New Roman"/>
          <w:sz w:val="28"/>
          <w:szCs w:val="28"/>
          <w:lang w:val="ru-RU"/>
        </w:rPr>
      </w:pPr>
    </w:p>
    <w:p w:rsidR="00392C0C" w:rsidRDefault="00392C0C" w:rsidP="00392C0C">
      <w:pPr>
        <w:shd w:val="clear" w:color="auto" w:fill="FFFFFF"/>
        <w:jc w:val="center"/>
        <w:rPr>
          <w:rFonts w:ascii="Times New Roman" w:eastAsia="Calibri" w:hAnsi="Times New Roman" w:cs="Times New Roman"/>
          <w:sz w:val="28"/>
          <w:szCs w:val="28"/>
          <w:lang w:val="ru-RU"/>
        </w:rPr>
      </w:pPr>
      <w:r w:rsidRPr="00696205">
        <w:rPr>
          <w:rFonts w:ascii="Times New Roman" w:eastAsia="Calibri" w:hAnsi="Times New Roman" w:cs="Times New Roman"/>
          <w:sz w:val="28"/>
          <w:szCs w:val="28"/>
          <w:lang w:val="ru-RU"/>
        </w:rPr>
        <w:t>г. Севастополь</w:t>
      </w:r>
      <w:r w:rsidRPr="00696205">
        <w:rPr>
          <w:rFonts w:ascii="Times New Roman" w:eastAsia="Calibri" w:hAnsi="Times New Roman" w:cs="Times New Roman"/>
          <w:sz w:val="28"/>
          <w:szCs w:val="28"/>
          <w:lang w:val="ru-RU"/>
        </w:rPr>
        <w:br w:type="page"/>
      </w:r>
    </w:p>
    <w:p w:rsidR="00392C0C" w:rsidRPr="00696205" w:rsidRDefault="00392C0C" w:rsidP="00392C0C">
      <w:pPr>
        <w:widowControl/>
        <w:shd w:val="clear" w:color="auto" w:fill="FFFFFF"/>
        <w:jc w:val="center"/>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b/>
          <w:bCs/>
          <w:color w:val="000000"/>
          <w:sz w:val="28"/>
          <w:szCs w:val="28"/>
          <w:lang w:val="ru-RU" w:eastAsia="ru-RU"/>
        </w:rPr>
        <w:lastRenderedPageBreak/>
        <w:t>Раздел I. </w:t>
      </w:r>
      <w:r w:rsidRPr="00696205">
        <w:rPr>
          <w:rFonts w:ascii="Times New Roman" w:eastAsia="Times New Roman" w:hAnsi="Times New Roman" w:cs="Times New Roman"/>
          <w:b/>
          <w:bCs/>
          <w:color w:val="000000"/>
          <w:sz w:val="28"/>
          <w:szCs w:val="28"/>
          <w:lang w:val="ru-RU" w:eastAsia="ru-RU"/>
        </w:rPr>
        <w:br/>
        <w:t>Общие положения</w:t>
      </w:r>
    </w:p>
    <w:p w:rsidR="00392C0C" w:rsidRPr="005B25CF" w:rsidRDefault="00392C0C" w:rsidP="00392C0C">
      <w:pPr>
        <w:widowControl/>
        <w:shd w:val="clear" w:color="auto" w:fill="FFFFFF"/>
        <w:ind w:firstLine="567"/>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1. Территориальное общественное самоуправление</w:t>
      </w:r>
    </w:p>
    <w:p w:rsidR="00392C0C" w:rsidRPr="005B25CF" w:rsidRDefault="00392C0C" w:rsidP="00392C0C">
      <w:pPr>
        <w:widowControl/>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xml:space="preserve">Территориальное общественное самоуправление </w:t>
      </w:r>
      <w:r w:rsidRPr="00696205">
        <w:rPr>
          <w:rFonts w:ascii="Times New Roman" w:eastAsia="Calibri" w:hAnsi="Times New Roman" w:cs="Times New Roman"/>
          <w:sz w:val="28"/>
          <w:szCs w:val="28"/>
          <w:lang w:val="ru-RU"/>
        </w:rPr>
        <w:t>«</w:t>
      </w:r>
      <w:r>
        <w:rPr>
          <w:rFonts w:ascii="Times New Roman" w:eastAsia="Calibri" w:hAnsi="Times New Roman" w:cs="Times New Roman"/>
          <w:sz w:val="28"/>
          <w:szCs w:val="28"/>
          <w:lang w:val="ru-RU"/>
        </w:rPr>
        <w:t>АГАТ</w:t>
      </w:r>
      <w:r w:rsidRPr="00696205">
        <w:rPr>
          <w:rFonts w:ascii="Times New Roman" w:eastAsia="Calibri" w:hAnsi="Times New Roman" w:cs="Times New Roman"/>
          <w:sz w:val="28"/>
          <w:szCs w:val="28"/>
          <w:lang w:val="ru-RU"/>
        </w:rPr>
        <w:t xml:space="preserve">» </w:t>
      </w:r>
      <w:r w:rsidRPr="005B25CF">
        <w:rPr>
          <w:rFonts w:ascii="Times New Roman" w:eastAsia="Times New Roman" w:hAnsi="Times New Roman"/>
          <w:color w:val="000000"/>
          <w:sz w:val="28"/>
          <w:szCs w:val="28"/>
          <w:lang w:val="ru-RU" w:eastAsia="ru-RU"/>
        </w:rPr>
        <w:t xml:space="preserve">(далее – ТОС) </w:t>
      </w:r>
      <w:r>
        <w:rPr>
          <w:rFonts w:ascii="Times New Roman" w:eastAsia="Times New Roman" w:hAnsi="Times New Roman"/>
          <w:color w:val="000000"/>
          <w:sz w:val="28"/>
          <w:szCs w:val="28"/>
          <w:lang w:val="ru-RU" w:eastAsia="ru-RU"/>
        </w:rPr>
        <w:t xml:space="preserve">в соответствии со ст. 27 главы 5 </w:t>
      </w:r>
      <w:r w:rsidRPr="005B25CF">
        <w:rPr>
          <w:rFonts w:ascii="Times New Roman" w:eastAsia="Times New Roman" w:hAnsi="Times New Roman"/>
          <w:bCs/>
          <w:sz w:val="28"/>
          <w:szCs w:val="28"/>
          <w:lang w:val="ru-RU" w:eastAsia="ru-RU"/>
        </w:rPr>
        <w:t>Ф</w:t>
      </w:r>
      <w:r>
        <w:rPr>
          <w:rFonts w:ascii="Times New Roman" w:eastAsia="Times New Roman" w:hAnsi="Times New Roman"/>
          <w:bCs/>
          <w:sz w:val="28"/>
          <w:szCs w:val="28"/>
          <w:lang w:val="ru-RU" w:eastAsia="ru-RU"/>
        </w:rPr>
        <w:t>едерального закона</w:t>
      </w:r>
      <w:r w:rsidRPr="005B25CF">
        <w:rPr>
          <w:rFonts w:ascii="Times New Roman" w:eastAsia="Times New Roman" w:hAnsi="Times New Roman"/>
          <w:bCs/>
          <w:sz w:val="28"/>
          <w:szCs w:val="28"/>
          <w:lang w:val="ru-RU" w:eastAsia="ru-RU"/>
        </w:rPr>
        <w:t xml:space="preserve"> </w:t>
      </w:r>
      <w:r>
        <w:rPr>
          <w:rFonts w:ascii="Times New Roman" w:eastAsia="Times New Roman" w:hAnsi="Times New Roman"/>
          <w:bCs/>
          <w:sz w:val="28"/>
          <w:szCs w:val="28"/>
          <w:lang w:val="ru-RU" w:eastAsia="ru-RU"/>
        </w:rPr>
        <w:t xml:space="preserve">от 06.10.2003 </w:t>
      </w:r>
      <w:r w:rsidRPr="005B25CF">
        <w:rPr>
          <w:rFonts w:ascii="Times New Roman" w:eastAsia="Times New Roman" w:hAnsi="Times New Roman"/>
          <w:bCs/>
          <w:sz w:val="28"/>
          <w:szCs w:val="28"/>
          <w:lang w:val="ru-RU" w:eastAsia="ru-RU"/>
        </w:rPr>
        <w:t>№131</w:t>
      </w:r>
      <w:r w:rsidRPr="005B25CF">
        <w:rPr>
          <w:rFonts w:ascii="Times New Roman" w:eastAsia="Times New Roman" w:hAnsi="Times New Roman"/>
          <w:color w:val="000000"/>
          <w:sz w:val="28"/>
          <w:szCs w:val="28"/>
          <w:lang w:val="ru-RU" w:eastAsia="ru-RU"/>
        </w:rPr>
        <w:t xml:space="preserve"> </w:t>
      </w:r>
      <w:r>
        <w:rPr>
          <w:rFonts w:ascii="Times New Roman" w:eastAsia="Times New Roman" w:hAnsi="Times New Roman"/>
          <w:color w:val="000000"/>
          <w:sz w:val="28"/>
          <w:szCs w:val="28"/>
          <w:lang w:val="ru-RU" w:eastAsia="ru-RU"/>
        </w:rPr>
        <w:t xml:space="preserve">–ФЗ </w:t>
      </w:r>
      <w:r w:rsidRPr="005B25CF">
        <w:rPr>
          <w:rFonts w:ascii="Times New Roman" w:eastAsia="Times New Roman" w:hAnsi="Times New Roman"/>
          <w:color w:val="000000"/>
          <w:sz w:val="28"/>
          <w:szCs w:val="28"/>
          <w:lang w:val="ru-RU" w:eastAsia="ru-RU"/>
        </w:rPr>
        <w:t>«Об общих принципах организации местного самоуправления в Российской Федерации»</w:t>
      </w:r>
      <w:r>
        <w:rPr>
          <w:rFonts w:ascii="Times New Roman" w:eastAsia="Times New Roman" w:hAnsi="Times New Roman"/>
          <w:color w:val="000000"/>
          <w:sz w:val="28"/>
          <w:szCs w:val="28"/>
          <w:lang w:val="ru-RU" w:eastAsia="ru-RU"/>
        </w:rPr>
        <w:t xml:space="preserve"> </w:t>
      </w:r>
      <w:r w:rsidRPr="005B25CF">
        <w:rPr>
          <w:rFonts w:ascii="Times New Roman" w:eastAsia="Times New Roman" w:hAnsi="Times New Roman"/>
          <w:color w:val="000000"/>
          <w:sz w:val="28"/>
          <w:szCs w:val="28"/>
          <w:lang w:val="ru-RU" w:eastAsia="ru-RU"/>
        </w:rPr>
        <w:t xml:space="preserve">является </w:t>
      </w:r>
      <w:r>
        <w:rPr>
          <w:rFonts w:ascii="Times New Roman" w:eastAsia="Times New Roman" w:hAnsi="Times New Roman"/>
          <w:color w:val="000000"/>
          <w:sz w:val="28"/>
          <w:szCs w:val="28"/>
          <w:lang w:val="ru-RU" w:eastAsia="ru-RU"/>
        </w:rPr>
        <w:t xml:space="preserve">формой непосредственного осуществления населением местного самоуправления, самостоятельного и под </w:t>
      </w:r>
      <w:r w:rsidRPr="005B25CF">
        <w:rPr>
          <w:rFonts w:ascii="Times New Roman" w:eastAsia="Times New Roman" w:hAnsi="Times New Roman"/>
          <w:color w:val="000000"/>
          <w:sz w:val="28"/>
          <w:szCs w:val="28"/>
          <w:lang w:val="ru-RU" w:eastAsia="ru-RU"/>
        </w:rPr>
        <w:t>с</w:t>
      </w:r>
      <w:r>
        <w:rPr>
          <w:rFonts w:ascii="Times New Roman" w:eastAsia="Times New Roman" w:hAnsi="Times New Roman"/>
          <w:color w:val="000000"/>
          <w:sz w:val="28"/>
          <w:szCs w:val="28"/>
          <w:lang w:val="ru-RU" w:eastAsia="ru-RU"/>
        </w:rPr>
        <w:t xml:space="preserve">вою ответственность собственных инициатив по вопросам местного значения </w:t>
      </w:r>
      <w:r w:rsidRPr="005B25CF">
        <w:rPr>
          <w:rFonts w:ascii="Times New Roman" w:eastAsia="Times New Roman" w:hAnsi="Times New Roman"/>
          <w:color w:val="000000"/>
          <w:sz w:val="28"/>
          <w:szCs w:val="28"/>
          <w:lang w:val="ru-RU" w:eastAsia="ru-RU"/>
        </w:rPr>
        <w:t>на части территории внутригородского муниципального образования г. Севастополя Гагаринский муниципальный округ (далее – Гагаринский муниципальный округ)</w:t>
      </w:r>
      <w:r>
        <w:rPr>
          <w:rFonts w:ascii="Times New Roman" w:eastAsia="Times New Roman" w:hAnsi="Times New Roman"/>
          <w:color w:val="000000"/>
          <w:sz w:val="28"/>
          <w:szCs w:val="28"/>
          <w:lang w:val="ru-RU" w:eastAsia="ru-RU"/>
        </w:rPr>
        <w:t>.</w:t>
      </w:r>
    </w:p>
    <w:p w:rsidR="00392C0C" w:rsidRPr="005B25CF" w:rsidRDefault="00392C0C" w:rsidP="00392C0C">
      <w:pPr>
        <w:widowControl/>
        <w:shd w:val="clear" w:color="auto" w:fill="FFFFFF"/>
        <w:jc w:val="center"/>
        <w:rPr>
          <w:rFonts w:ascii="Times New Roman" w:eastAsia="Times New Roman" w:hAnsi="Times New Roman"/>
          <w:b/>
          <w:bCs/>
          <w:color w:val="000000"/>
          <w:sz w:val="20"/>
          <w:szCs w:val="20"/>
          <w:lang w:val="ru-RU" w:eastAsia="ru-RU"/>
        </w:rPr>
      </w:pPr>
    </w:p>
    <w:p w:rsidR="00392C0C" w:rsidRPr="005B25CF" w:rsidRDefault="00392C0C" w:rsidP="00392C0C">
      <w:pPr>
        <w:widowControl/>
        <w:shd w:val="clear" w:color="auto" w:fill="FFFFFF"/>
        <w:ind w:firstLine="567"/>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2. Правовая основа ТОС и границы территории ТОС</w:t>
      </w:r>
    </w:p>
    <w:p w:rsidR="00392C0C" w:rsidRPr="005B25CF"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w:t>
      </w:r>
      <w:r>
        <w:rPr>
          <w:rFonts w:ascii="Times New Roman" w:eastAsia="Times New Roman" w:hAnsi="Times New Roman"/>
          <w:color w:val="000000"/>
          <w:sz w:val="28"/>
          <w:szCs w:val="28"/>
          <w:lang w:val="ru-RU" w:eastAsia="ru-RU"/>
        </w:rPr>
        <w:t>)</w:t>
      </w:r>
      <w:r w:rsidRPr="005B25CF">
        <w:rPr>
          <w:rFonts w:ascii="Times New Roman" w:eastAsia="Times New Roman" w:hAnsi="Times New Roman"/>
          <w:color w:val="000000"/>
          <w:sz w:val="28"/>
          <w:szCs w:val="28"/>
          <w:lang w:val="ru-RU" w:eastAsia="ru-RU"/>
        </w:rPr>
        <w:t xml:space="preserve">. ТОС создается и действует в соответствии с </w:t>
      </w:r>
      <w:r w:rsidRPr="005B25CF">
        <w:rPr>
          <w:rFonts w:ascii="Times New Roman" w:eastAsia="Times New Roman" w:hAnsi="Times New Roman"/>
          <w:bCs/>
          <w:sz w:val="28"/>
          <w:szCs w:val="28"/>
          <w:lang w:val="ru-RU" w:eastAsia="ru-RU"/>
        </w:rPr>
        <w:t xml:space="preserve">Федеральным законом от 06.10.2003г. №131-ФЗ </w:t>
      </w:r>
      <w:r w:rsidRPr="005B25CF">
        <w:rPr>
          <w:rFonts w:ascii="Times New Roman" w:eastAsia="Times New Roman" w:hAnsi="Times New Roman"/>
          <w:color w:val="000000"/>
          <w:sz w:val="28"/>
          <w:szCs w:val="28"/>
          <w:lang w:val="ru-RU" w:eastAsia="ru-RU"/>
        </w:rPr>
        <w:t>«Об общих принципах организации местного самоуправления в Российской Федерации»</w:t>
      </w:r>
      <w:r w:rsidRPr="005B25CF">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 xml:space="preserve">и </w:t>
      </w:r>
      <w:r w:rsidRPr="005B25CF">
        <w:rPr>
          <w:rFonts w:ascii="Times New Roman" w:eastAsia="Times New Roman" w:hAnsi="Times New Roman"/>
          <w:sz w:val="28"/>
          <w:szCs w:val="28"/>
          <w:lang w:val="ru-RU" w:eastAsia="ru-RU"/>
        </w:rPr>
        <w:t xml:space="preserve">иными нормативными правовыми актами </w:t>
      </w:r>
      <w:r w:rsidRPr="005B25CF">
        <w:rPr>
          <w:rFonts w:ascii="Times New Roman" w:eastAsia="Times New Roman" w:hAnsi="Times New Roman"/>
          <w:color w:val="000000"/>
          <w:sz w:val="28"/>
          <w:szCs w:val="28"/>
          <w:lang w:val="ru-RU" w:eastAsia="ru-RU"/>
        </w:rPr>
        <w:t>Российской Федерации,</w:t>
      </w:r>
      <w:r w:rsidRPr="005B25CF">
        <w:rPr>
          <w:rFonts w:ascii="Times New Roman" w:eastAsia="Times New Roman" w:hAnsi="Times New Roman"/>
          <w:sz w:val="28"/>
          <w:szCs w:val="28"/>
          <w:lang w:val="ru-RU" w:eastAsia="ru-RU"/>
        </w:rPr>
        <w:t xml:space="preserve"> Законом города Севастополя от 30.12.2014г. №102-ЗС «О местном самоуправлении в городе Севастополе», иными законами и нормативными правовыми актами города федерального значения Севастополя, нормативными правовыми актами органов государственной власти города Севастополя, </w:t>
      </w:r>
      <w:r w:rsidRPr="005B25CF">
        <w:rPr>
          <w:rFonts w:ascii="Times New Roman" w:eastAsia="Times New Roman" w:hAnsi="Times New Roman"/>
          <w:color w:val="000000"/>
          <w:sz w:val="28"/>
          <w:szCs w:val="28"/>
          <w:lang w:val="ru-RU" w:eastAsia="ru-RU"/>
        </w:rPr>
        <w:t>Уставом города Севастополя, Положением о территориальном общественном самоуправлении внутригородского муниципального образования города Севастополя Гагаринский муниципальный округ, утвержденным Решением Совета муниципального образования от 31 июля 2015 года №42 (далее – Положение о ТОС), иными нормативными правовыми актами муниципального образования и настоящим Уставом.</w:t>
      </w:r>
    </w:p>
    <w:p w:rsidR="00392C0C"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xml:space="preserve">2. ТОС осуществляется </w:t>
      </w:r>
      <w:r>
        <w:rPr>
          <w:rFonts w:ascii="Times New Roman" w:eastAsia="Times New Roman" w:hAnsi="Times New Roman"/>
          <w:color w:val="000000"/>
          <w:sz w:val="28"/>
          <w:szCs w:val="28"/>
          <w:lang w:val="ru-RU" w:eastAsia="ru-RU"/>
        </w:rPr>
        <w:t xml:space="preserve">на </w:t>
      </w:r>
      <w:r w:rsidRPr="005B25CF">
        <w:rPr>
          <w:rFonts w:ascii="Times New Roman" w:eastAsia="Times New Roman" w:hAnsi="Times New Roman"/>
          <w:color w:val="000000"/>
          <w:sz w:val="28"/>
          <w:szCs w:val="28"/>
          <w:lang w:val="ru-RU" w:eastAsia="ru-RU"/>
        </w:rPr>
        <w:t xml:space="preserve">территории в границах ТОС </w:t>
      </w:r>
      <w:r w:rsidRPr="00696205">
        <w:rPr>
          <w:rFonts w:ascii="Times New Roman" w:eastAsia="Calibri" w:hAnsi="Times New Roman" w:cs="Times New Roman"/>
          <w:sz w:val="28"/>
          <w:szCs w:val="28"/>
          <w:lang w:val="ru-RU"/>
        </w:rPr>
        <w:t>«</w:t>
      </w:r>
      <w:r>
        <w:rPr>
          <w:rFonts w:ascii="Times New Roman" w:eastAsia="Calibri" w:hAnsi="Times New Roman" w:cs="Times New Roman"/>
          <w:sz w:val="28"/>
          <w:szCs w:val="28"/>
          <w:lang w:val="ru-RU"/>
        </w:rPr>
        <w:t>АГАТ</w:t>
      </w:r>
      <w:r w:rsidRPr="00696205">
        <w:rPr>
          <w:rFonts w:ascii="Times New Roman" w:eastAsia="Calibri" w:hAnsi="Times New Roman" w:cs="Times New Roman"/>
          <w:sz w:val="28"/>
          <w:szCs w:val="28"/>
          <w:lang w:val="ru-RU"/>
        </w:rPr>
        <w:t>»</w:t>
      </w:r>
      <w:r w:rsidRPr="005B25CF">
        <w:rPr>
          <w:rFonts w:ascii="Times New Roman" w:eastAsia="Times New Roman" w:hAnsi="Times New Roman"/>
          <w:color w:val="000000"/>
          <w:sz w:val="28"/>
          <w:szCs w:val="28"/>
          <w:lang w:val="ru-RU" w:eastAsia="ru-RU"/>
        </w:rPr>
        <w:t xml:space="preserve">, утвержденных Решением Совета </w:t>
      </w:r>
      <w:r>
        <w:rPr>
          <w:rFonts w:ascii="Times New Roman" w:eastAsia="Times New Roman" w:hAnsi="Times New Roman"/>
          <w:color w:val="000000"/>
          <w:sz w:val="28"/>
          <w:szCs w:val="28"/>
          <w:lang w:val="ru-RU" w:eastAsia="ru-RU"/>
        </w:rPr>
        <w:t>Гагаринского муниципального округа</w:t>
      </w:r>
      <w:r w:rsidRPr="005B25CF">
        <w:rPr>
          <w:rFonts w:ascii="Times New Roman" w:eastAsia="Times New Roman" w:hAnsi="Times New Roman"/>
          <w:color w:val="000000"/>
          <w:sz w:val="28"/>
          <w:szCs w:val="28"/>
          <w:lang w:val="ru-RU" w:eastAsia="ru-RU"/>
        </w:rPr>
        <w:t xml:space="preserve"> </w:t>
      </w:r>
      <w:r>
        <w:rPr>
          <w:rFonts w:ascii="Times New Roman" w:eastAsia="Times New Roman" w:hAnsi="Times New Roman"/>
          <w:color w:val="000000"/>
          <w:sz w:val="28"/>
          <w:szCs w:val="28"/>
          <w:lang w:val="ru-RU" w:eastAsia="ru-RU"/>
        </w:rPr>
        <w:t xml:space="preserve">                                       </w:t>
      </w:r>
      <w:r w:rsidRPr="005B25CF">
        <w:rPr>
          <w:rFonts w:ascii="Times New Roman" w:eastAsia="Times New Roman" w:hAnsi="Times New Roman"/>
          <w:color w:val="000000"/>
          <w:sz w:val="28"/>
          <w:szCs w:val="28"/>
          <w:lang w:val="ru-RU" w:eastAsia="ru-RU"/>
        </w:rPr>
        <w:t xml:space="preserve">от </w:t>
      </w:r>
      <w:r>
        <w:rPr>
          <w:rFonts w:ascii="Times New Roman" w:eastAsia="Times New Roman" w:hAnsi="Times New Roman"/>
          <w:color w:val="000000"/>
          <w:sz w:val="28"/>
          <w:szCs w:val="28"/>
          <w:lang w:val="ru-RU" w:eastAsia="ru-RU"/>
        </w:rPr>
        <w:t>15 декабря 2021 года № 58</w:t>
      </w:r>
      <w:r w:rsidRPr="005B25CF">
        <w:rPr>
          <w:rFonts w:ascii="Times New Roman" w:eastAsia="Times New Roman" w:hAnsi="Times New Roman"/>
          <w:color w:val="000000"/>
          <w:sz w:val="28"/>
          <w:szCs w:val="28"/>
          <w:lang w:val="ru-RU" w:eastAsia="ru-RU"/>
        </w:rPr>
        <w:t xml:space="preserve"> «Об установлении границ территории ТОС </w:t>
      </w:r>
      <w:r>
        <w:rPr>
          <w:rFonts w:ascii="Times New Roman" w:eastAsia="Times New Roman" w:hAnsi="Times New Roman"/>
          <w:color w:val="000000"/>
          <w:sz w:val="28"/>
          <w:szCs w:val="28"/>
          <w:lang w:val="ru-RU" w:eastAsia="ru-RU"/>
        </w:rPr>
        <w:t>«АГАТ</w:t>
      </w:r>
      <w:r w:rsidRPr="005B25CF">
        <w:rPr>
          <w:rFonts w:ascii="Times New Roman" w:eastAsia="Times New Roman" w:hAnsi="Times New Roman"/>
          <w:color w:val="000000"/>
          <w:sz w:val="28"/>
          <w:szCs w:val="28"/>
          <w:lang w:val="ru-RU" w:eastAsia="ru-RU"/>
        </w:rPr>
        <w:t>»</w:t>
      </w:r>
      <w:r>
        <w:rPr>
          <w:rFonts w:ascii="Times New Roman" w:eastAsia="Times New Roman" w:hAnsi="Times New Roman"/>
          <w:color w:val="000000"/>
          <w:sz w:val="28"/>
          <w:szCs w:val="28"/>
          <w:lang w:val="ru-RU" w:eastAsia="ru-RU"/>
        </w:rPr>
        <w:t xml:space="preserve"> обозначенных, соответственно описания:</w:t>
      </w:r>
    </w:p>
    <w:p w:rsidR="00392C0C" w:rsidRPr="00E862CA" w:rsidRDefault="00392C0C" w:rsidP="00392C0C">
      <w:pPr>
        <w:widowControl/>
        <w:shd w:val="clear" w:color="auto" w:fill="FFFFFF"/>
        <w:ind w:firstLine="720"/>
        <w:jc w:val="both"/>
        <w:rPr>
          <w:rFonts w:ascii="Times New Roman" w:eastAsia="Times New Roman" w:hAnsi="Times New Roman"/>
          <w:color w:val="000000"/>
          <w:sz w:val="28"/>
          <w:szCs w:val="28"/>
          <w:lang w:val="ru-RU" w:eastAsia="ru-RU"/>
        </w:rPr>
      </w:pPr>
      <w:r w:rsidRPr="00E862CA">
        <w:rPr>
          <w:rFonts w:ascii="Times New Roman" w:eastAsia="Times New Roman" w:hAnsi="Times New Roman"/>
          <w:color w:val="000000"/>
          <w:sz w:val="28"/>
          <w:szCs w:val="28"/>
          <w:lang w:val="ru-RU" w:eastAsia="ru-RU"/>
        </w:rPr>
        <w:t>От точки А до точки В вдоль границ земельного участка 91:02:002004:1861 дома по ул. Надежды Островской, 16 напротив детской площадки, относящейся к дому по ул. Надежды Островской, 14;</w:t>
      </w:r>
    </w:p>
    <w:p w:rsidR="00392C0C" w:rsidRPr="00E862CA"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r w:rsidRPr="00E862CA">
        <w:rPr>
          <w:rFonts w:ascii="Times New Roman" w:eastAsia="Times New Roman" w:hAnsi="Times New Roman"/>
          <w:color w:val="000000"/>
          <w:sz w:val="28"/>
          <w:szCs w:val="28"/>
          <w:lang w:val="ru-RU" w:eastAsia="ru-RU"/>
        </w:rPr>
        <w:tab/>
        <w:t>От точки В до точки С вдоль границ земельного участка 91:02:002004:1861 напротив дома по ул. Надежды Островской, 14 «А»;</w:t>
      </w:r>
    </w:p>
    <w:p w:rsidR="00392C0C" w:rsidRPr="00E862CA"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r w:rsidRPr="00E862CA">
        <w:rPr>
          <w:rFonts w:ascii="Times New Roman" w:eastAsia="Times New Roman" w:hAnsi="Times New Roman"/>
          <w:color w:val="000000"/>
          <w:sz w:val="28"/>
          <w:szCs w:val="28"/>
          <w:lang w:val="ru-RU" w:eastAsia="ru-RU"/>
        </w:rPr>
        <w:tab/>
        <w:t>От точки С до точки D вдоль границ земельного участка 91:02:002004:1861 напротив дома по ул. Надежды Островской, 14 «А»;</w:t>
      </w:r>
    </w:p>
    <w:p w:rsidR="00392C0C" w:rsidRPr="00E862CA"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r w:rsidRPr="00E862CA">
        <w:rPr>
          <w:rFonts w:ascii="Times New Roman" w:eastAsia="Times New Roman" w:hAnsi="Times New Roman"/>
          <w:color w:val="000000"/>
          <w:sz w:val="28"/>
          <w:szCs w:val="28"/>
          <w:lang w:val="ru-RU" w:eastAsia="ru-RU"/>
        </w:rPr>
        <w:tab/>
        <w:t>От точки D до точки Е вдоль границ земельного участка 91:02:002004:1861 напротив дома по ул. Надежды Островской, 18;</w:t>
      </w:r>
    </w:p>
    <w:p w:rsidR="00392C0C" w:rsidRPr="00E862CA"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r w:rsidRPr="00E862CA">
        <w:rPr>
          <w:rFonts w:ascii="Times New Roman" w:eastAsia="Times New Roman" w:hAnsi="Times New Roman"/>
          <w:color w:val="000000"/>
          <w:sz w:val="28"/>
          <w:szCs w:val="28"/>
          <w:lang w:val="ru-RU" w:eastAsia="ru-RU"/>
        </w:rPr>
        <w:tab/>
        <w:t>От точки Е до точки F вдоль границ земельного участка 91:02:002004:1861 напротив дома по ул. Надежды Островской, 18;</w:t>
      </w:r>
    </w:p>
    <w:p w:rsidR="00392C0C"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r w:rsidRPr="00E862CA">
        <w:rPr>
          <w:rFonts w:ascii="Times New Roman" w:eastAsia="Times New Roman" w:hAnsi="Times New Roman"/>
          <w:color w:val="000000"/>
          <w:sz w:val="28"/>
          <w:szCs w:val="28"/>
          <w:lang w:val="ru-RU" w:eastAsia="ru-RU"/>
        </w:rPr>
        <w:tab/>
        <w:t>От точки F до точки А вдоль границ земельного участка 91:02:002004:1861 напротив проезжей части по ул. Надежды Островской.</w:t>
      </w:r>
    </w:p>
    <w:p w:rsidR="00392C0C"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p>
    <w:p w:rsidR="00392C0C" w:rsidRPr="00E862CA" w:rsidRDefault="00392C0C" w:rsidP="00392C0C">
      <w:pPr>
        <w:widowControl/>
        <w:shd w:val="clear" w:color="auto" w:fill="FFFFFF"/>
        <w:ind w:firstLine="567"/>
        <w:jc w:val="both"/>
        <w:rPr>
          <w:rFonts w:ascii="Times New Roman" w:eastAsia="Times New Roman" w:hAnsi="Times New Roman"/>
          <w:b/>
          <w:bCs/>
          <w:color w:val="000000"/>
          <w:sz w:val="28"/>
          <w:szCs w:val="28"/>
          <w:lang w:val="ru-RU" w:eastAsia="ru-RU"/>
        </w:rPr>
      </w:pPr>
      <w:r w:rsidRPr="00E862CA">
        <w:rPr>
          <w:rFonts w:ascii="Times New Roman" w:eastAsia="Times New Roman" w:hAnsi="Times New Roman"/>
          <w:b/>
          <w:bCs/>
          <w:color w:val="000000"/>
          <w:sz w:val="28"/>
          <w:szCs w:val="28"/>
          <w:lang w:val="ru-RU" w:eastAsia="ru-RU"/>
        </w:rPr>
        <w:lastRenderedPageBreak/>
        <w:t>Статья 3. Учредители ТОС</w:t>
      </w:r>
    </w:p>
    <w:p w:rsidR="00392C0C" w:rsidRPr="005B25CF"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Учредителями ТОС являются граждане Российской Федерации, проживающие в границах территории, указанной в части 2 статьи 2 настоящего Устава, и достигшие шестнадцатилетнего возраста</w:t>
      </w:r>
      <w:r>
        <w:rPr>
          <w:rFonts w:ascii="Times New Roman" w:eastAsia="Times New Roman" w:hAnsi="Times New Roman"/>
          <w:color w:val="000000"/>
          <w:sz w:val="28"/>
          <w:szCs w:val="28"/>
          <w:lang w:val="ru-RU" w:eastAsia="ru-RU"/>
        </w:rPr>
        <w:t>.</w:t>
      </w:r>
    </w:p>
    <w:p w:rsidR="00392C0C" w:rsidRPr="005B25CF" w:rsidRDefault="00392C0C" w:rsidP="00392C0C">
      <w:pPr>
        <w:widowControl/>
        <w:shd w:val="clear" w:color="auto" w:fill="FFFFFF"/>
        <w:ind w:firstLine="720"/>
        <w:rPr>
          <w:rFonts w:ascii="Times New Roman" w:eastAsia="Times New Roman" w:hAnsi="Times New Roman"/>
          <w:b/>
          <w:bCs/>
          <w:color w:val="000000"/>
          <w:sz w:val="20"/>
          <w:szCs w:val="20"/>
          <w:lang w:val="ru-RU" w:eastAsia="ru-RU"/>
        </w:rPr>
      </w:pPr>
    </w:p>
    <w:p w:rsidR="00392C0C" w:rsidRPr="005B25CF" w:rsidRDefault="00392C0C" w:rsidP="00392C0C">
      <w:pPr>
        <w:widowControl/>
        <w:shd w:val="clear" w:color="auto" w:fill="FFFFFF"/>
        <w:ind w:firstLine="567"/>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4. Организационно-правовая форма ТОС</w:t>
      </w:r>
    </w:p>
    <w:p w:rsidR="00392C0C" w:rsidRDefault="00392C0C" w:rsidP="00392C0C">
      <w:pPr>
        <w:widowControl/>
        <w:autoSpaceDE w:val="0"/>
        <w:autoSpaceDN w:val="0"/>
        <w:adjustRightInd w:val="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1) ТОС является не имеющей членства некоммерческой организацией,</w:t>
      </w:r>
    </w:p>
    <w:p w:rsidR="00392C0C" w:rsidRDefault="00392C0C" w:rsidP="00392C0C">
      <w:pPr>
        <w:widowControl/>
        <w:autoSpaceDE w:val="0"/>
        <w:autoSpaceDN w:val="0"/>
        <w:adjustRightInd w:val="0"/>
        <w:jc w:val="both"/>
        <w:rPr>
          <w:rFonts w:ascii="Times New Roman" w:hAnsi="Times New Roman" w:cs="Times New Roman"/>
          <w:sz w:val="28"/>
          <w:szCs w:val="28"/>
          <w:lang w:val="ru-RU"/>
        </w:rPr>
      </w:pPr>
      <w:r>
        <w:rPr>
          <w:rFonts w:ascii="Times New Roman" w:hAnsi="Times New Roman" w:cs="Times New Roman"/>
          <w:sz w:val="28"/>
          <w:szCs w:val="28"/>
          <w:lang w:val="ru-RU"/>
        </w:rPr>
        <w:t>учрежденной гражданами Российской Федерации, указанными в статье 3 настоящего Устава.</w:t>
      </w:r>
    </w:p>
    <w:p w:rsidR="00392C0C" w:rsidRPr="00696205" w:rsidRDefault="00392C0C" w:rsidP="00392C0C">
      <w:pPr>
        <w:widowControl/>
        <w:autoSpaceDE w:val="0"/>
        <w:autoSpaceDN w:val="0"/>
        <w:adjustRightInd w:val="0"/>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xml:space="preserve">2) ТОС считается учрежденным с момента регистрации настоящего Устава в </w:t>
      </w:r>
      <w:r>
        <w:rPr>
          <w:rFonts w:ascii="Times New Roman" w:eastAsia="Times New Roman" w:hAnsi="Times New Roman" w:cs="Times New Roman"/>
          <w:color w:val="000000"/>
          <w:sz w:val="28"/>
          <w:szCs w:val="28"/>
          <w:lang w:val="ru-RU" w:eastAsia="ru-RU"/>
        </w:rPr>
        <w:t>Местной администрации</w:t>
      </w:r>
      <w:r w:rsidRPr="00696205">
        <w:rPr>
          <w:rFonts w:ascii="Times New Roman" w:eastAsia="Times New Roman" w:hAnsi="Times New Roman" w:cs="Times New Roman"/>
          <w:color w:val="000000"/>
          <w:sz w:val="28"/>
          <w:szCs w:val="28"/>
          <w:lang w:val="ru-RU" w:eastAsia="ru-RU"/>
        </w:rPr>
        <w:t xml:space="preserve"> </w:t>
      </w:r>
      <w:r w:rsidRPr="000E5B46">
        <w:rPr>
          <w:rFonts w:ascii="Times New Roman" w:eastAsia="Times New Roman" w:hAnsi="Times New Roman" w:cs="Times New Roman"/>
          <w:color w:val="000000"/>
          <w:sz w:val="28"/>
          <w:szCs w:val="28"/>
          <w:lang w:val="ru-RU" w:eastAsia="ru-RU"/>
        </w:rPr>
        <w:t>внутригородского муниципального образования города Севастополя Гагаринский муниципальный округ</w:t>
      </w:r>
      <w:r w:rsidRPr="00696205">
        <w:rPr>
          <w:rFonts w:ascii="Times New Roman" w:eastAsia="Times New Roman" w:hAnsi="Times New Roman" w:cs="Times New Roman"/>
          <w:color w:val="000000"/>
          <w:sz w:val="28"/>
          <w:szCs w:val="28"/>
          <w:lang w:val="ru-RU" w:eastAsia="ru-RU"/>
        </w:rPr>
        <w:t xml:space="preserve"> (далее – </w:t>
      </w:r>
      <w:r>
        <w:rPr>
          <w:rFonts w:ascii="Times New Roman" w:eastAsia="Times New Roman" w:hAnsi="Times New Roman" w:cs="Times New Roman"/>
          <w:color w:val="000000"/>
          <w:sz w:val="28"/>
          <w:szCs w:val="28"/>
          <w:lang w:val="ru-RU" w:eastAsia="ru-RU"/>
        </w:rPr>
        <w:t>местная а</w:t>
      </w:r>
      <w:r w:rsidRPr="00696205">
        <w:rPr>
          <w:rFonts w:ascii="Times New Roman" w:eastAsia="Times New Roman" w:hAnsi="Times New Roman" w:cs="Times New Roman"/>
          <w:color w:val="000000"/>
          <w:sz w:val="28"/>
          <w:szCs w:val="28"/>
          <w:lang w:val="ru-RU" w:eastAsia="ru-RU"/>
        </w:rPr>
        <w:t>дминистрация) в порядке, установленном Положением о ТОС.</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3) ТОС действует без организации юридического лица до момента регистрации в уполномоченном органе государственной власти, а с момента регистрации как юридическое лицо в форме некоммерческой организации (НКО).</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4) ТОС участвует в отношениях, регулируемых гражданским законодательством, на равных началах с иными участниками этих отношений.</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5) ТОС может иметь печать, штамп и иную атрибутику со своим наименованием.</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xml:space="preserve">6) Местонахождение ТОС: </w:t>
      </w:r>
    </w:p>
    <w:p w:rsidR="00392C0C" w:rsidRPr="00696205" w:rsidRDefault="00392C0C" w:rsidP="00392C0C">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юридический адрес: 2990</w:t>
      </w:r>
      <w:r>
        <w:rPr>
          <w:rFonts w:ascii="Times New Roman" w:eastAsia="Times New Roman" w:hAnsi="Times New Roman" w:cs="Times New Roman"/>
          <w:color w:val="000000"/>
          <w:sz w:val="28"/>
          <w:szCs w:val="28"/>
          <w:lang w:val="ru-RU" w:eastAsia="ru-RU"/>
        </w:rPr>
        <w:t>28</w:t>
      </w:r>
      <w:r w:rsidRPr="00696205">
        <w:rPr>
          <w:rFonts w:ascii="Times New Roman" w:eastAsia="Times New Roman" w:hAnsi="Times New Roman" w:cs="Times New Roman"/>
          <w:color w:val="000000"/>
          <w:sz w:val="28"/>
          <w:szCs w:val="28"/>
          <w:lang w:val="ru-RU" w:eastAsia="ru-RU"/>
        </w:rPr>
        <w:t>, г. Севаст</w:t>
      </w:r>
      <w:r>
        <w:rPr>
          <w:rFonts w:ascii="Times New Roman" w:eastAsia="Times New Roman" w:hAnsi="Times New Roman" w:cs="Times New Roman"/>
          <w:color w:val="000000"/>
          <w:sz w:val="28"/>
          <w:szCs w:val="28"/>
          <w:lang w:val="ru-RU" w:eastAsia="ru-RU"/>
        </w:rPr>
        <w:t>ополь, ул. Н. Островской, 16</w:t>
      </w:r>
    </w:p>
    <w:p w:rsidR="00392C0C" w:rsidRPr="00696205" w:rsidRDefault="00392C0C" w:rsidP="00392C0C">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фактическое местонахождение: Российская Федерация, г. Севастополь, 2990</w:t>
      </w:r>
      <w:r>
        <w:rPr>
          <w:rFonts w:ascii="Times New Roman" w:eastAsia="Times New Roman" w:hAnsi="Times New Roman" w:cs="Times New Roman"/>
          <w:color w:val="000000"/>
          <w:sz w:val="28"/>
          <w:szCs w:val="28"/>
          <w:lang w:val="ru-RU" w:eastAsia="ru-RU"/>
        </w:rPr>
        <w:t>28</w:t>
      </w:r>
      <w:r w:rsidRPr="00696205">
        <w:rPr>
          <w:rFonts w:ascii="Times New Roman" w:eastAsia="Times New Roman" w:hAnsi="Times New Roman" w:cs="Times New Roman"/>
          <w:color w:val="000000"/>
          <w:sz w:val="28"/>
          <w:szCs w:val="28"/>
          <w:lang w:val="ru-RU" w:eastAsia="ru-RU"/>
        </w:rPr>
        <w:t>, г. Севаст</w:t>
      </w:r>
      <w:r>
        <w:rPr>
          <w:rFonts w:ascii="Times New Roman" w:eastAsia="Times New Roman" w:hAnsi="Times New Roman" w:cs="Times New Roman"/>
          <w:color w:val="000000"/>
          <w:sz w:val="28"/>
          <w:szCs w:val="28"/>
          <w:lang w:val="ru-RU" w:eastAsia="ru-RU"/>
        </w:rPr>
        <w:t>ополь, ул. Н. Островской, 16</w:t>
      </w:r>
    </w:p>
    <w:p w:rsidR="00392C0C" w:rsidRDefault="00392C0C" w:rsidP="00392C0C">
      <w:pPr>
        <w:widowControl/>
        <w:shd w:val="clear" w:color="auto" w:fill="FFFFFF"/>
        <w:jc w:val="both"/>
        <w:rPr>
          <w:rFonts w:ascii="Times New Roman" w:eastAsia="Times New Roman" w:hAnsi="Times New Roman"/>
          <w:b/>
          <w:bCs/>
          <w:color w:val="000000"/>
          <w:sz w:val="28"/>
          <w:szCs w:val="28"/>
          <w:lang w:val="ru-RU" w:eastAsia="ru-RU"/>
        </w:rPr>
      </w:pPr>
    </w:p>
    <w:p w:rsidR="00392C0C" w:rsidRPr="005B25CF" w:rsidRDefault="00392C0C" w:rsidP="00392C0C">
      <w:pPr>
        <w:widowControl/>
        <w:shd w:val="clear" w:color="auto" w:fill="FFFFFF"/>
        <w:jc w:val="center"/>
        <w:rPr>
          <w:rFonts w:ascii="Times New Roman" w:eastAsia="Times New Roman" w:hAnsi="Times New Roman"/>
          <w:b/>
          <w:bCs/>
          <w:color w:val="000000"/>
          <w:sz w:val="28"/>
          <w:szCs w:val="28"/>
          <w:lang w:val="ru-RU" w:eastAsia="ru-RU"/>
        </w:rPr>
      </w:pPr>
      <w:r w:rsidRPr="005B25CF">
        <w:rPr>
          <w:rFonts w:ascii="Times New Roman" w:eastAsia="Times New Roman" w:hAnsi="Times New Roman"/>
          <w:b/>
          <w:bCs/>
          <w:color w:val="000000"/>
          <w:sz w:val="28"/>
          <w:szCs w:val="28"/>
          <w:lang w:val="ru-RU" w:eastAsia="ru-RU"/>
        </w:rPr>
        <w:t xml:space="preserve">Раздел II. Цели, задачи, основные направления деятельности, </w:t>
      </w:r>
    </w:p>
    <w:p w:rsidR="00392C0C" w:rsidRPr="005B25CF" w:rsidRDefault="00392C0C" w:rsidP="00392C0C">
      <w:pPr>
        <w:widowControl/>
        <w:shd w:val="clear" w:color="auto" w:fill="FFFFFF"/>
        <w:jc w:val="center"/>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полномочия и структура ТОС</w:t>
      </w:r>
    </w:p>
    <w:p w:rsidR="00392C0C" w:rsidRPr="005B25CF" w:rsidRDefault="00392C0C" w:rsidP="00392C0C">
      <w:pPr>
        <w:widowControl/>
        <w:shd w:val="clear" w:color="auto" w:fill="FFFFFF"/>
        <w:jc w:val="center"/>
        <w:rPr>
          <w:rFonts w:ascii="Times New Roman" w:eastAsia="Times New Roman" w:hAnsi="Times New Roman"/>
          <w:color w:val="000000"/>
          <w:sz w:val="20"/>
          <w:szCs w:val="20"/>
          <w:lang w:val="ru-RU" w:eastAsia="ru-RU"/>
        </w:rPr>
      </w:pPr>
    </w:p>
    <w:p w:rsidR="00392C0C" w:rsidRPr="005B25CF" w:rsidRDefault="00392C0C" w:rsidP="00392C0C">
      <w:pPr>
        <w:widowControl/>
        <w:shd w:val="clear" w:color="auto" w:fill="FFFFFF"/>
        <w:ind w:firstLine="567"/>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5. Основные цели деятельности ТОС</w:t>
      </w:r>
    </w:p>
    <w:p w:rsidR="00392C0C" w:rsidRPr="005B25CF"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Основными целями деятельности ТОС являются:</w:t>
      </w:r>
    </w:p>
    <w:p w:rsidR="00392C0C" w:rsidRPr="005B25CF" w:rsidRDefault="00392C0C" w:rsidP="00392C0C">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 самостоятельное и под свою ответственность осуществление собственных инициатив по вопросам местного значения на территории своей деятельности;</w:t>
      </w:r>
    </w:p>
    <w:p w:rsidR="00392C0C" w:rsidRPr="005B25CF" w:rsidRDefault="00392C0C" w:rsidP="00392C0C">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2) взаимодействие с органами местного самоуправления муниципального образования в решении вопросов, непосредственно касающихся жителей территории, на которой осуществляется ТОС.</w:t>
      </w:r>
    </w:p>
    <w:p w:rsidR="00392C0C" w:rsidRPr="005B25CF" w:rsidRDefault="00392C0C" w:rsidP="00392C0C">
      <w:pPr>
        <w:widowControl/>
        <w:shd w:val="clear" w:color="auto" w:fill="FFFFFF"/>
        <w:ind w:firstLine="567"/>
        <w:rPr>
          <w:rFonts w:ascii="Times New Roman" w:eastAsia="Times New Roman" w:hAnsi="Times New Roman"/>
          <w:color w:val="000000"/>
          <w:sz w:val="20"/>
          <w:szCs w:val="20"/>
          <w:lang w:val="ru-RU" w:eastAsia="ru-RU"/>
        </w:rPr>
      </w:pPr>
    </w:p>
    <w:p w:rsidR="00392C0C" w:rsidRPr="005B25CF" w:rsidRDefault="00392C0C" w:rsidP="00392C0C">
      <w:pPr>
        <w:widowControl/>
        <w:shd w:val="clear" w:color="auto" w:fill="FFFFFF"/>
        <w:ind w:firstLine="567"/>
        <w:rPr>
          <w:rFonts w:ascii="Times New Roman" w:eastAsia="Times New Roman" w:hAnsi="Times New Roman"/>
          <w:b/>
          <w:bCs/>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6. Основные задачи ТОС</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Основными задачами ТОС являются:</w:t>
      </w:r>
    </w:p>
    <w:p w:rsidR="00392C0C" w:rsidRPr="00696205" w:rsidRDefault="00392C0C" w:rsidP="00392C0C">
      <w:pPr>
        <w:widowControl/>
        <w:autoSpaceDE w:val="0"/>
        <w:autoSpaceDN w:val="0"/>
        <w:adjustRightInd w:val="0"/>
        <w:ind w:firstLine="720"/>
        <w:jc w:val="both"/>
        <w:rPr>
          <w:rFonts w:ascii="Times New Roman" w:eastAsia="Calibri" w:hAnsi="Times New Roman" w:cs="Times New Roman"/>
          <w:sz w:val="28"/>
          <w:szCs w:val="28"/>
          <w:lang w:val="ru-RU"/>
        </w:rPr>
      </w:pPr>
      <w:r w:rsidRPr="00696205">
        <w:rPr>
          <w:rFonts w:ascii="Times New Roman" w:eastAsia="Calibri" w:hAnsi="Times New Roman" w:cs="Times New Roman"/>
          <w:sz w:val="28"/>
          <w:szCs w:val="28"/>
          <w:lang w:val="ru-RU"/>
        </w:rPr>
        <w:t>1) реализация прав и законных интересов жителей соответствующей территории;</w:t>
      </w:r>
    </w:p>
    <w:p w:rsidR="00392C0C" w:rsidRPr="00696205" w:rsidRDefault="00392C0C" w:rsidP="00392C0C">
      <w:pPr>
        <w:widowControl/>
        <w:autoSpaceDE w:val="0"/>
        <w:autoSpaceDN w:val="0"/>
        <w:adjustRightInd w:val="0"/>
        <w:ind w:firstLine="720"/>
        <w:jc w:val="both"/>
        <w:rPr>
          <w:rFonts w:ascii="Times New Roman" w:eastAsia="Calibri" w:hAnsi="Times New Roman" w:cs="Times New Roman"/>
          <w:sz w:val="28"/>
          <w:szCs w:val="28"/>
          <w:lang w:val="ru-RU"/>
        </w:rPr>
      </w:pPr>
      <w:r w:rsidRPr="00696205">
        <w:rPr>
          <w:rFonts w:ascii="Times New Roman" w:eastAsia="Calibri" w:hAnsi="Times New Roman" w:cs="Times New Roman"/>
          <w:sz w:val="28"/>
          <w:szCs w:val="28"/>
          <w:lang w:val="ru-RU"/>
        </w:rPr>
        <w:t>2) развитие и устройство территории ТОС и инфраструктуры во взаимодействии с органами местного самоуправления и государственной власти;</w:t>
      </w:r>
    </w:p>
    <w:p w:rsidR="00392C0C" w:rsidRPr="00696205" w:rsidRDefault="00392C0C" w:rsidP="00392C0C">
      <w:pPr>
        <w:widowControl/>
        <w:autoSpaceDE w:val="0"/>
        <w:autoSpaceDN w:val="0"/>
        <w:adjustRightInd w:val="0"/>
        <w:ind w:firstLine="720"/>
        <w:jc w:val="both"/>
        <w:rPr>
          <w:rFonts w:ascii="Times New Roman" w:eastAsia="Calibri" w:hAnsi="Times New Roman" w:cs="Times New Roman"/>
          <w:sz w:val="28"/>
          <w:szCs w:val="28"/>
          <w:lang w:val="ru-RU"/>
        </w:rPr>
      </w:pPr>
      <w:r w:rsidRPr="00696205">
        <w:rPr>
          <w:rFonts w:ascii="Times New Roman" w:eastAsia="Calibri" w:hAnsi="Times New Roman" w:cs="Times New Roman"/>
          <w:sz w:val="28"/>
          <w:szCs w:val="28"/>
          <w:lang w:val="ru-RU"/>
        </w:rPr>
        <w:lastRenderedPageBreak/>
        <w:t>3) повышение правовой грамотности и информирования населения о деятельности органов местного самоуправления и государственной власти;</w:t>
      </w:r>
    </w:p>
    <w:p w:rsidR="00392C0C" w:rsidRPr="00696205" w:rsidRDefault="00392C0C" w:rsidP="00392C0C">
      <w:pPr>
        <w:widowControl/>
        <w:autoSpaceDE w:val="0"/>
        <w:autoSpaceDN w:val="0"/>
        <w:adjustRightInd w:val="0"/>
        <w:ind w:firstLine="720"/>
        <w:jc w:val="both"/>
        <w:rPr>
          <w:rFonts w:ascii="Times New Roman" w:eastAsia="Calibri" w:hAnsi="Times New Roman" w:cs="Times New Roman"/>
          <w:sz w:val="28"/>
          <w:szCs w:val="28"/>
          <w:lang w:val="ru-RU"/>
        </w:rPr>
      </w:pPr>
      <w:r w:rsidRPr="00696205">
        <w:rPr>
          <w:rFonts w:ascii="Times New Roman" w:eastAsia="Calibri" w:hAnsi="Times New Roman" w:cs="Times New Roman"/>
          <w:sz w:val="28"/>
          <w:szCs w:val="28"/>
          <w:lang w:val="ru-RU"/>
        </w:rPr>
        <w:t>4) защита прав и законных интересов жителей соответствующей территории;</w:t>
      </w:r>
    </w:p>
    <w:p w:rsidR="00392C0C" w:rsidRPr="00696205" w:rsidRDefault="00392C0C" w:rsidP="00392C0C">
      <w:pPr>
        <w:widowControl/>
        <w:autoSpaceDE w:val="0"/>
        <w:autoSpaceDN w:val="0"/>
        <w:adjustRightInd w:val="0"/>
        <w:ind w:firstLine="720"/>
        <w:jc w:val="both"/>
        <w:rPr>
          <w:rFonts w:ascii="Times New Roman" w:eastAsia="Calibri" w:hAnsi="Times New Roman" w:cs="Times New Roman"/>
          <w:sz w:val="28"/>
          <w:szCs w:val="28"/>
          <w:lang w:val="ru-RU"/>
        </w:rPr>
      </w:pPr>
      <w:r w:rsidRPr="00696205">
        <w:rPr>
          <w:rFonts w:ascii="Times New Roman" w:eastAsia="Calibri" w:hAnsi="Times New Roman" w:cs="Times New Roman"/>
          <w:sz w:val="28"/>
          <w:szCs w:val="28"/>
          <w:lang w:val="ru-RU"/>
        </w:rPr>
        <w:t>5) содействие органам местного самоуправления в решении вопросов местного значения;</w:t>
      </w:r>
    </w:p>
    <w:p w:rsidR="00392C0C" w:rsidRPr="00696205" w:rsidRDefault="00392C0C" w:rsidP="00392C0C">
      <w:pPr>
        <w:widowControl/>
        <w:autoSpaceDE w:val="0"/>
        <w:autoSpaceDN w:val="0"/>
        <w:adjustRightInd w:val="0"/>
        <w:ind w:firstLine="720"/>
        <w:jc w:val="both"/>
        <w:rPr>
          <w:rFonts w:ascii="Times New Roman" w:eastAsia="Calibri" w:hAnsi="Times New Roman" w:cs="Times New Roman"/>
          <w:sz w:val="28"/>
          <w:szCs w:val="28"/>
          <w:lang w:val="ru-RU"/>
        </w:rPr>
      </w:pPr>
      <w:r w:rsidRPr="00696205">
        <w:rPr>
          <w:rFonts w:ascii="Times New Roman" w:eastAsia="Calibri" w:hAnsi="Times New Roman" w:cs="Times New Roman"/>
          <w:sz w:val="28"/>
          <w:szCs w:val="28"/>
          <w:lang w:val="ru-RU"/>
        </w:rPr>
        <w:t>6) представительство интересов жителей соответствующей территории в органах местного самоуправления;</w:t>
      </w:r>
    </w:p>
    <w:p w:rsidR="00392C0C" w:rsidRPr="00696205" w:rsidRDefault="00392C0C" w:rsidP="00392C0C">
      <w:pPr>
        <w:widowControl/>
        <w:autoSpaceDE w:val="0"/>
        <w:autoSpaceDN w:val="0"/>
        <w:adjustRightInd w:val="0"/>
        <w:ind w:firstLine="720"/>
        <w:jc w:val="both"/>
        <w:rPr>
          <w:rFonts w:ascii="Times New Roman" w:eastAsia="Calibri" w:hAnsi="Times New Roman" w:cs="Times New Roman"/>
          <w:sz w:val="28"/>
          <w:szCs w:val="28"/>
          <w:lang w:val="ru-RU"/>
        </w:rPr>
      </w:pPr>
      <w:r w:rsidRPr="00696205">
        <w:rPr>
          <w:rFonts w:ascii="Times New Roman" w:eastAsia="Calibri" w:hAnsi="Times New Roman" w:cs="Times New Roman"/>
          <w:sz w:val="28"/>
          <w:szCs w:val="28"/>
          <w:lang w:val="ru-RU"/>
        </w:rPr>
        <w:t>7) создание условий для безопасного, здорового образа и качества жизни, развития и реализации творческого потенциала, воспитания молодого поколения в духе традиционных культурных ценностей;</w:t>
      </w:r>
    </w:p>
    <w:p w:rsidR="00392C0C" w:rsidRPr="00696205" w:rsidRDefault="00392C0C" w:rsidP="00392C0C">
      <w:pPr>
        <w:widowControl/>
        <w:autoSpaceDE w:val="0"/>
        <w:autoSpaceDN w:val="0"/>
        <w:adjustRightInd w:val="0"/>
        <w:ind w:firstLine="720"/>
        <w:jc w:val="both"/>
        <w:rPr>
          <w:rFonts w:ascii="Times New Roman" w:eastAsia="Calibri" w:hAnsi="Times New Roman" w:cs="Times New Roman"/>
          <w:sz w:val="28"/>
          <w:szCs w:val="28"/>
          <w:lang w:val="ru-RU"/>
        </w:rPr>
      </w:pPr>
      <w:r w:rsidRPr="00696205">
        <w:rPr>
          <w:rFonts w:ascii="Times New Roman" w:eastAsia="Calibri" w:hAnsi="Times New Roman" w:cs="Times New Roman"/>
          <w:sz w:val="28"/>
          <w:szCs w:val="28"/>
          <w:lang w:val="ru-RU"/>
        </w:rPr>
        <w:t xml:space="preserve">8) осуществление населением, проживающим на территории территориального общественного самоуправления, властных полномочий непосредственно в формах, предусмотренных законодательством РФ. </w:t>
      </w:r>
    </w:p>
    <w:p w:rsidR="00392C0C" w:rsidRPr="005B25CF" w:rsidRDefault="00392C0C" w:rsidP="00392C0C">
      <w:pPr>
        <w:widowControl/>
        <w:shd w:val="clear" w:color="auto" w:fill="FFFFFF"/>
        <w:ind w:firstLine="567"/>
        <w:rPr>
          <w:rFonts w:ascii="Times New Roman" w:eastAsia="Times New Roman" w:hAnsi="Times New Roman"/>
          <w:color w:val="000000"/>
          <w:sz w:val="20"/>
          <w:szCs w:val="20"/>
          <w:lang w:val="ru-RU" w:eastAsia="ru-RU"/>
        </w:rPr>
      </w:pPr>
    </w:p>
    <w:p w:rsidR="00392C0C" w:rsidRDefault="00392C0C" w:rsidP="00392C0C">
      <w:pPr>
        <w:widowControl/>
        <w:shd w:val="clear" w:color="auto" w:fill="FFFFFF"/>
        <w:ind w:firstLine="567"/>
        <w:rPr>
          <w:rFonts w:ascii="Times New Roman" w:eastAsia="Times New Roman" w:hAnsi="Times New Roman"/>
          <w:b/>
          <w:bCs/>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7. Основные направления деятельности ТОС</w:t>
      </w:r>
    </w:p>
    <w:p w:rsidR="00392C0C" w:rsidRPr="00DF757C" w:rsidRDefault="00392C0C" w:rsidP="00392C0C">
      <w:pPr>
        <w:widowControl/>
        <w:shd w:val="clear" w:color="auto" w:fill="FFFFFF"/>
        <w:ind w:firstLine="567"/>
        <w:rPr>
          <w:rFonts w:ascii="Times New Roman" w:eastAsia="Times New Roman" w:hAnsi="Times New Roman"/>
          <w:b/>
          <w:bCs/>
          <w:color w:val="000000"/>
          <w:sz w:val="10"/>
          <w:szCs w:val="10"/>
          <w:lang w:val="ru-RU" w:eastAsia="ru-RU"/>
        </w:rPr>
      </w:pP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ТОС в праве осуществлять любую деятельность, не противоречащую законам Российской Федерации, основными направлениями которой являются:</w:t>
      </w:r>
    </w:p>
    <w:p w:rsidR="00392C0C" w:rsidRPr="005B25CF" w:rsidRDefault="00392C0C" w:rsidP="00392C0C">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 организация и проведение информационно-разъяснительной работы с населением, а также опросов в целях изучения общественного мнения;</w:t>
      </w:r>
    </w:p>
    <w:p w:rsidR="00392C0C" w:rsidRPr="005B25CF" w:rsidRDefault="00392C0C" w:rsidP="00392C0C">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2) привлечение на добровольной основе населения к участию в мероприятиях по санитарной очистке, благоустройству и озеленению места проживания, сооружение детских и спортивных площадок, организация мест отдыха;</w:t>
      </w:r>
    </w:p>
    <w:p w:rsidR="00392C0C" w:rsidRPr="005B25CF" w:rsidRDefault="00392C0C" w:rsidP="00392C0C">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3) направление в местную администрацию обращений с инициативой по формированию планов мероприятий по социально-экономическому развитию территорий, на которых осуществляется ТОС, участие в подготовке и реализации указанных планов мероприятий, социальных программ, затрагивающих интересы жителей территории, в осуществлении общественного контроля за исполнением указанных планов и программ;</w:t>
      </w:r>
    </w:p>
    <w:p w:rsidR="00392C0C" w:rsidRDefault="00392C0C" w:rsidP="00392C0C">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4) содействие в организации взаимодействия органов государственной власти и органов местного самоуправления с жителями муниципального образования;</w:t>
      </w:r>
    </w:p>
    <w:p w:rsidR="00392C0C" w:rsidRDefault="00392C0C" w:rsidP="00392C0C">
      <w:pPr>
        <w:widowControl/>
        <w:autoSpaceDE w:val="0"/>
        <w:autoSpaceDN w:val="0"/>
        <w:adjustRightInd w:val="0"/>
        <w:ind w:firstLine="567"/>
        <w:jc w:val="both"/>
        <w:rPr>
          <w:rFonts w:ascii="Times New Roman" w:hAnsi="Times New Roman"/>
          <w:sz w:val="28"/>
          <w:szCs w:val="28"/>
          <w:lang w:val="ru-RU"/>
        </w:rPr>
      </w:pPr>
      <w:r>
        <w:rPr>
          <w:rFonts w:ascii="Times New Roman" w:hAnsi="Times New Roman"/>
          <w:sz w:val="28"/>
          <w:szCs w:val="28"/>
          <w:lang w:val="ru-RU"/>
        </w:rPr>
        <w:t>5) содействие в организации взаимодействия органов местного самоуправления с собственниками помещений;</w:t>
      </w:r>
    </w:p>
    <w:p w:rsidR="00392C0C" w:rsidRDefault="00392C0C" w:rsidP="00392C0C">
      <w:pPr>
        <w:widowControl/>
        <w:autoSpaceDE w:val="0"/>
        <w:autoSpaceDN w:val="0"/>
        <w:adjustRightInd w:val="0"/>
        <w:ind w:firstLine="567"/>
        <w:jc w:val="both"/>
        <w:rPr>
          <w:rFonts w:ascii="Times New Roman" w:hAnsi="Times New Roman"/>
          <w:sz w:val="28"/>
          <w:szCs w:val="28"/>
          <w:lang w:val="ru-RU"/>
        </w:rPr>
      </w:pPr>
      <w:r>
        <w:rPr>
          <w:rFonts w:ascii="Times New Roman" w:hAnsi="Times New Roman"/>
          <w:sz w:val="28"/>
          <w:szCs w:val="28"/>
          <w:lang w:val="ru-RU"/>
        </w:rPr>
        <w:t xml:space="preserve">6) </w:t>
      </w:r>
      <w:r w:rsidRPr="005B25CF">
        <w:rPr>
          <w:rFonts w:ascii="Times New Roman" w:hAnsi="Times New Roman"/>
          <w:sz w:val="28"/>
          <w:szCs w:val="28"/>
          <w:lang w:val="ru-RU"/>
        </w:rPr>
        <w:t>содействие в</w:t>
      </w:r>
      <w:r>
        <w:rPr>
          <w:rFonts w:ascii="Times New Roman" w:hAnsi="Times New Roman"/>
          <w:sz w:val="28"/>
          <w:szCs w:val="28"/>
          <w:lang w:val="ru-RU"/>
        </w:rPr>
        <w:t xml:space="preserve"> проведении мероприятий по предупреждению правонарушений, охране общественного порядка, обеспечению пожарной безопасности;</w:t>
      </w:r>
    </w:p>
    <w:p w:rsidR="00392C0C" w:rsidRPr="005B25CF" w:rsidRDefault="00392C0C" w:rsidP="00392C0C">
      <w:pPr>
        <w:widowControl/>
        <w:autoSpaceDE w:val="0"/>
        <w:autoSpaceDN w:val="0"/>
        <w:adjustRightInd w:val="0"/>
        <w:ind w:firstLine="567"/>
        <w:jc w:val="both"/>
        <w:rPr>
          <w:rFonts w:ascii="Times New Roman" w:hAnsi="Times New Roman"/>
          <w:sz w:val="28"/>
          <w:szCs w:val="28"/>
          <w:lang w:val="ru-RU"/>
        </w:rPr>
      </w:pPr>
      <w:r>
        <w:rPr>
          <w:rFonts w:ascii="Times New Roman" w:hAnsi="Times New Roman"/>
          <w:sz w:val="28"/>
          <w:szCs w:val="28"/>
          <w:lang w:val="ru-RU"/>
        </w:rPr>
        <w:t xml:space="preserve">7) </w:t>
      </w:r>
      <w:r w:rsidRPr="005B25CF">
        <w:rPr>
          <w:rFonts w:ascii="Times New Roman" w:hAnsi="Times New Roman"/>
          <w:sz w:val="28"/>
          <w:szCs w:val="28"/>
          <w:lang w:val="ru-RU"/>
        </w:rPr>
        <w:t>содействие в организации оплачиваемых общественных работ на соответствующей территории, принятие участия в их проведении;</w:t>
      </w:r>
    </w:p>
    <w:p w:rsidR="00392C0C" w:rsidRDefault="00392C0C" w:rsidP="00392C0C">
      <w:pPr>
        <w:widowControl/>
        <w:autoSpaceDE w:val="0"/>
        <w:autoSpaceDN w:val="0"/>
        <w:adjustRightInd w:val="0"/>
        <w:ind w:firstLine="567"/>
        <w:jc w:val="both"/>
        <w:rPr>
          <w:rFonts w:ascii="Times New Roman" w:hAnsi="Times New Roman"/>
          <w:sz w:val="28"/>
          <w:szCs w:val="28"/>
          <w:lang w:val="ru-RU"/>
        </w:rPr>
      </w:pPr>
      <w:r>
        <w:rPr>
          <w:rFonts w:ascii="Times New Roman" w:hAnsi="Times New Roman"/>
          <w:sz w:val="28"/>
          <w:szCs w:val="28"/>
          <w:lang w:val="ru-RU"/>
        </w:rPr>
        <w:t>8) участие в разработке проектов муниципальных программ и реализации мероприятий, предусмотренными указанными программами;</w:t>
      </w:r>
    </w:p>
    <w:p w:rsidR="00392C0C" w:rsidRPr="005B25CF" w:rsidRDefault="00392C0C" w:rsidP="00392C0C">
      <w:pPr>
        <w:widowControl/>
        <w:autoSpaceDE w:val="0"/>
        <w:autoSpaceDN w:val="0"/>
        <w:adjustRightInd w:val="0"/>
        <w:ind w:firstLine="567"/>
        <w:jc w:val="both"/>
        <w:rPr>
          <w:rFonts w:ascii="Times New Roman" w:hAnsi="Times New Roman"/>
          <w:sz w:val="28"/>
          <w:szCs w:val="28"/>
          <w:lang w:val="ru-RU"/>
        </w:rPr>
      </w:pPr>
      <w:r>
        <w:rPr>
          <w:rFonts w:ascii="Times New Roman" w:hAnsi="Times New Roman"/>
          <w:sz w:val="28"/>
          <w:szCs w:val="28"/>
          <w:lang w:val="ru-RU"/>
        </w:rPr>
        <w:t xml:space="preserve">9) </w:t>
      </w:r>
      <w:r w:rsidRPr="005B25CF">
        <w:rPr>
          <w:rFonts w:ascii="Times New Roman" w:hAnsi="Times New Roman"/>
          <w:sz w:val="28"/>
          <w:szCs w:val="28"/>
          <w:lang w:val="ru-RU"/>
        </w:rPr>
        <w:t xml:space="preserve">внесение в органы местного самоуправления проектов муниципальных правовых актов, подлежащих обязательному рассмотрению этими органами и </w:t>
      </w:r>
      <w:r w:rsidRPr="005B25CF">
        <w:rPr>
          <w:rFonts w:ascii="Times New Roman" w:hAnsi="Times New Roman"/>
          <w:sz w:val="28"/>
          <w:szCs w:val="28"/>
          <w:lang w:val="ru-RU"/>
        </w:rPr>
        <w:lastRenderedPageBreak/>
        <w:t>должностными лицами местного самоуправления, к компетенции которых отнесено принятие указанных актов;</w:t>
      </w:r>
    </w:p>
    <w:p w:rsidR="00392C0C" w:rsidRPr="005B25CF" w:rsidRDefault="00392C0C" w:rsidP="00392C0C">
      <w:pPr>
        <w:widowControl/>
        <w:autoSpaceDE w:val="0"/>
        <w:autoSpaceDN w:val="0"/>
        <w:adjustRightInd w:val="0"/>
        <w:ind w:firstLine="567"/>
        <w:jc w:val="both"/>
        <w:rPr>
          <w:rFonts w:ascii="Times New Roman" w:hAnsi="Times New Roman"/>
          <w:sz w:val="28"/>
          <w:szCs w:val="28"/>
          <w:lang w:val="ru-RU"/>
        </w:rPr>
      </w:pPr>
      <w:r>
        <w:rPr>
          <w:rFonts w:ascii="Times New Roman" w:hAnsi="Times New Roman"/>
          <w:sz w:val="28"/>
          <w:szCs w:val="28"/>
          <w:lang w:val="ru-RU"/>
        </w:rPr>
        <w:t xml:space="preserve">10) </w:t>
      </w:r>
      <w:r w:rsidRPr="005B25CF">
        <w:rPr>
          <w:rFonts w:ascii="Times New Roman" w:hAnsi="Times New Roman"/>
          <w:sz w:val="28"/>
          <w:szCs w:val="28"/>
          <w:lang w:val="ru-RU"/>
        </w:rPr>
        <w:t>внесение предложений по созданию условий для организации досуга, массового отдыха граждан, привлечение на добровольной основе населения соответствующей территории к участию в организуемых культурно-массовых мероприятиях;</w:t>
      </w:r>
    </w:p>
    <w:p w:rsidR="00392C0C" w:rsidRPr="005B25CF" w:rsidRDefault="00392C0C" w:rsidP="00392C0C">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11) содействие органам местного самоуправления, общественным и иным организациям, гражданам и их объединениям в проведении благотворительных акций;</w:t>
      </w:r>
    </w:p>
    <w:p w:rsidR="00392C0C" w:rsidRPr="005B25CF" w:rsidRDefault="00392C0C" w:rsidP="00392C0C">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12) внесение предложений по созданию условий для развития на соответствующей территории массовой физической культуры и спорта, привлечение на добровольной основе населения соответствующей территории к участию в организуемых спортивных мероприятиях;</w:t>
      </w:r>
    </w:p>
    <w:p w:rsidR="00392C0C" w:rsidRPr="005B25CF" w:rsidRDefault="00392C0C" w:rsidP="00392C0C">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13) создание объединений (фондов, союзов, ассоциаций) с другими территориальными общественными самоуправлениями;</w:t>
      </w:r>
    </w:p>
    <w:p w:rsidR="00392C0C" w:rsidRPr="005B25CF" w:rsidRDefault="00392C0C" w:rsidP="00392C0C">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14) участие в публичных слушаниях, проводимых органами местного самоуправления;</w:t>
      </w:r>
    </w:p>
    <w:p w:rsidR="00392C0C" w:rsidRPr="005B25CF" w:rsidRDefault="00392C0C" w:rsidP="00392C0C">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15) представление интересов населения, проживающего на соответствующей территории;</w:t>
      </w:r>
    </w:p>
    <w:p w:rsidR="00392C0C" w:rsidRPr="005B25CF" w:rsidRDefault="00392C0C" w:rsidP="00392C0C">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16) обеспечение исполнения решений, принятых на собраниях и конференциях;</w:t>
      </w:r>
    </w:p>
    <w:p w:rsidR="00392C0C" w:rsidRPr="005B25CF" w:rsidRDefault="00392C0C" w:rsidP="00392C0C">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 xml:space="preserve">17) </w:t>
      </w:r>
      <w:r>
        <w:rPr>
          <w:rFonts w:ascii="Times New Roman" w:hAnsi="Times New Roman"/>
          <w:color w:val="000000"/>
          <w:sz w:val="28"/>
          <w:szCs w:val="28"/>
          <w:lang w:val="ru-RU"/>
        </w:rPr>
        <w:t>осуществление</w:t>
      </w:r>
      <w:r w:rsidRPr="005B25CF">
        <w:rPr>
          <w:rFonts w:ascii="Times New Roman" w:hAnsi="Times New Roman"/>
          <w:color w:val="000000"/>
          <w:sz w:val="28"/>
          <w:szCs w:val="28"/>
          <w:lang w:val="ru-RU"/>
        </w:rPr>
        <w:t xml:space="preserve"> хозяйственн</w:t>
      </w:r>
      <w:r>
        <w:rPr>
          <w:rFonts w:ascii="Times New Roman" w:hAnsi="Times New Roman"/>
          <w:color w:val="000000"/>
          <w:sz w:val="28"/>
          <w:szCs w:val="28"/>
          <w:lang w:val="ru-RU"/>
        </w:rPr>
        <w:t>ой</w:t>
      </w:r>
      <w:r w:rsidRPr="005B25CF">
        <w:rPr>
          <w:rFonts w:ascii="Times New Roman" w:hAnsi="Times New Roman"/>
          <w:sz w:val="28"/>
          <w:szCs w:val="28"/>
          <w:lang w:val="ru-RU"/>
        </w:rPr>
        <w:t xml:space="preserve"> деятельност</w:t>
      </w:r>
      <w:r>
        <w:rPr>
          <w:rFonts w:ascii="Times New Roman" w:hAnsi="Times New Roman"/>
          <w:sz w:val="28"/>
          <w:szCs w:val="28"/>
          <w:lang w:val="ru-RU"/>
        </w:rPr>
        <w:t>и</w:t>
      </w:r>
      <w:r w:rsidRPr="005B25CF">
        <w:rPr>
          <w:rFonts w:ascii="Times New Roman" w:hAnsi="Times New Roman"/>
          <w:sz w:val="28"/>
          <w:szCs w:val="28"/>
          <w:lang w:val="ru-RU"/>
        </w:rPr>
        <w:t xml:space="preserve">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392C0C" w:rsidRDefault="00392C0C" w:rsidP="00392C0C">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 xml:space="preserve">18) участие в решении других вопросов в соответствии с действующим законодательством. </w:t>
      </w:r>
    </w:p>
    <w:p w:rsidR="00392C0C" w:rsidRPr="00DF757C" w:rsidRDefault="00392C0C" w:rsidP="00392C0C">
      <w:pPr>
        <w:widowControl/>
        <w:autoSpaceDE w:val="0"/>
        <w:autoSpaceDN w:val="0"/>
        <w:adjustRightInd w:val="0"/>
        <w:ind w:firstLine="567"/>
        <w:jc w:val="both"/>
        <w:rPr>
          <w:rFonts w:ascii="Times New Roman" w:hAnsi="Times New Roman"/>
          <w:sz w:val="10"/>
          <w:szCs w:val="10"/>
          <w:lang w:val="ru-RU"/>
        </w:rPr>
      </w:pPr>
    </w:p>
    <w:p w:rsidR="00392C0C" w:rsidRDefault="00392C0C" w:rsidP="00392C0C">
      <w:pPr>
        <w:ind w:firstLine="720"/>
        <w:outlineLvl w:val="1"/>
        <w:rPr>
          <w:rFonts w:ascii="Times New Roman" w:eastAsia="Times New Roman" w:hAnsi="Times New Roman" w:cs="Calibri"/>
          <w:b/>
          <w:sz w:val="28"/>
          <w:szCs w:val="28"/>
          <w:lang w:val="ru-RU" w:eastAsia="uk-UA"/>
        </w:rPr>
      </w:pPr>
      <w:r w:rsidRPr="00160344">
        <w:rPr>
          <w:rFonts w:ascii="Times New Roman" w:eastAsia="Times New Roman" w:hAnsi="Times New Roman" w:cs="Times New Roman"/>
          <w:b/>
          <w:bCs/>
          <w:sz w:val="28"/>
          <w:szCs w:val="28"/>
          <w:lang w:val="ru-RU" w:eastAsia="uk-UA"/>
        </w:rPr>
        <w:t xml:space="preserve">Статья 8. </w:t>
      </w:r>
      <w:r w:rsidRPr="00160344">
        <w:rPr>
          <w:rFonts w:ascii="Times New Roman" w:eastAsia="Times New Roman" w:hAnsi="Times New Roman" w:cs="Calibri"/>
          <w:b/>
          <w:sz w:val="28"/>
          <w:szCs w:val="28"/>
          <w:lang w:val="ru-RU" w:eastAsia="uk-UA"/>
        </w:rPr>
        <w:t>Полномочия органов ТОС</w:t>
      </w:r>
    </w:p>
    <w:p w:rsidR="00392C0C" w:rsidRPr="00DF757C" w:rsidRDefault="00392C0C" w:rsidP="00392C0C">
      <w:pPr>
        <w:ind w:firstLine="720"/>
        <w:outlineLvl w:val="1"/>
        <w:rPr>
          <w:rFonts w:ascii="Times New Roman" w:eastAsia="Times New Roman" w:hAnsi="Times New Roman" w:cs="Calibri"/>
          <w:b/>
          <w:sz w:val="10"/>
          <w:szCs w:val="10"/>
          <w:lang w:val="ru-RU" w:eastAsia="uk-UA"/>
        </w:rPr>
      </w:pPr>
    </w:p>
    <w:p w:rsidR="00392C0C" w:rsidRPr="00696205" w:rsidRDefault="00392C0C" w:rsidP="00392C0C">
      <w:pPr>
        <w:ind w:firstLine="720"/>
        <w:jc w:val="both"/>
        <w:rPr>
          <w:rFonts w:ascii="Times New Roman" w:eastAsia="Times New Roman" w:hAnsi="Times New Roman" w:cs="Calibri"/>
          <w:sz w:val="28"/>
          <w:szCs w:val="28"/>
          <w:lang w:val="ru-RU" w:eastAsia="uk-UA"/>
        </w:rPr>
      </w:pPr>
      <w:r w:rsidRPr="006B2E3E">
        <w:rPr>
          <w:rFonts w:ascii="Times New Roman" w:eastAsia="Times New Roman" w:hAnsi="Times New Roman" w:cs="Calibri"/>
          <w:sz w:val="28"/>
          <w:szCs w:val="28"/>
          <w:lang w:val="ru-RU" w:eastAsia="uk-UA" w:bidi="ru-RU"/>
        </w:rPr>
        <w:t>Территориальное общественное самоуправление, являющееся юридическим лицом, для осуществления своих задач и обязательств обладает полномочиями:</w:t>
      </w:r>
    </w:p>
    <w:p w:rsidR="00392C0C" w:rsidRPr="006B2E3E" w:rsidRDefault="00392C0C" w:rsidP="00392C0C">
      <w:pPr>
        <w:ind w:firstLine="740"/>
        <w:jc w:val="both"/>
        <w:rPr>
          <w:rFonts w:ascii="Times New Roman" w:eastAsia="Times New Roman" w:hAnsi="Times New Roman" w:cs="Times New Roman"/>
          <w:color w:val="000000"/>
          <w:sz w:val="28"/>
          <w:szCs w:val="28"/>
          <w:lang w:val="ru-RU" w:eastAsia="ru-RU" w:bidi="ru-RU"/>
        </w:rPr>
      </w:pPr>
      <w:bookmarkStart w:id="3" w:name="Par239"/>
      <w:bookmarkEnd w:id="3"/>
      <w:r w:rsidRPr="006B2E3E">
        <w:rPr>
          <w:rFonts w:ascii="Times New Roman" w:eastAsia="Times New Roman" w:hAnsi="Times New Roman" w:cs="Times New Roman"/>
          <w:color w:val="000000"/>
          <w:sz w:val="28"/>
          <w:szCs w:val="28"/>
          <w:lang w:val="ru-RU" w:eastAsia="ru-RU" w:bidi="ru-RU"/>
        </w:rPr>
        <w:t>1) создавать за счет взносов и пожертвований населения, юридических   лиц, общественных объединений объекты коммунально-бытового назначения и обеспечивать их содержание и эксплуатацию;</w:t>
      </w:r>
    </w:p>
    <w:p w:rsidR="00392C0C" w:rsidRDefault="00392C0C" w:rsidP="00392C0C">
      <w:pPr>
        <w:ind w:firstLine="740"/>
        <w:jc w:val="both"/>
        <w:rPr>
          <w:rFonts w:ascii="Times New Roman" w:eastAsia="Times New Roman" w:hAnsi="Times New Roman" w:cs="Times New Roman"/>
          <w:color w:val="000000"/>
          <w:sz w:val="28"/>
          <w:szCs w:val="28"/>
          <w:lang w:val="ru-RU" w:eastAsia="ru-RU" w:bidi="ru-RU"/>
        </w:rPr>
      </w:pPr>
      <w:r>
        <w:rPr>
          <w:rFonts w:ascii="Times New Roman" w:eastAsia="Times New Roman" w:hAnsi="Times New Roman" w:cs="Times New Roman"/>
          <w:color w:val="000000"/>
          <w:sz w:val="28"/>
          <w:szCs w:val="28"/>
          <w:lang w:val="ru-RU" w:eastAsia="ru-RU" w:bidi="ru-RU"/>
        </w:rPr>
        <w:t>2</w:t>
      </w:r>
      <w:r w:rsidRPr="006B2E3E">
        <w:rPr>
          <w:rFonts w:ascii="Times New Roman" w:eastAsia="Times New Roman" w:hAnsi="Times New Roman" w:cs="Times New Roman"/>
          <w:color w:val="000000"/>
          <w:sz w:val="28"/>
          <w:szCs w:val="28"/>
          <w:lang w:val="ru-RU" w:eastAsia="ru-RU" w:bidi="ru-RU"/>
        </w:rPr>
        <w:t>) заключать договоры с юридическими лицами, участвующими в решении социально- экономических задач на соответствующей территории;</w:t>
      </w:r>
    </w:p>
    <w:p w:rsidR="00392C0C" w:rsidRDefault="00392C0C" w:rsidP="00392C0C">
      <w:pPr>
        <w:ind w:firstLine="740"/>
        <w:jc w:val="both"/>
        <w:rPr>
          <w:rFonts w:ascii="Times New Roman" w:eastAsia="Times New Roman" w:hAnsi="Times New Roman" w:cs="Times New Roman"/>
          <w:color w:val="000000"/>
          <w:sz w:val="28"/>
          <w:szCs w:val="28"/>
          <w:lang w:val="ru-RU" w:eastAsia="ru-RU" w:bidi="ru-RU"/>
        </w:rPr>
      </w:pPr>
      <w:r>
        <w:rPr>
          <w:rFonts w:ascii="Times New Roman" w:eastAsia="Times New Roman" w:hAnsi="Times New Roman" w:cs="Times New Roman"/>
          <w:color w:val="000000"/>
          <w:sz w:val="28"/>
          <w:szCs w:val="28"/>
          <w:lang w:val="ru-RU" w:eastAsia="ru-RU" w:bidi="ru-RU"/>
        </w:rPr>
        <w:t>3) учреждать в установленном законодательством порядке предприятия для осуществления деятельности ТОС;</w:t>
      </w:r>
    </w:p>
    <w:p w:rsidR="00392C0C" w:rsidRPr="006B2E3E" w:rsidRDefault="00392C0C" w:rsidP="00392C0C">
      <w:pPr>
        <w:ind w:firstLine="740"/>
        <w:jc w:val="both"/>
        <w:rPr>
          <w:rFonts w:ascii="Times New Roman" w:eastAsia="Times New Roman" w:hAnsi="Times New Roman" w:cs="Times New Roman"/>
          <w:color w:val="000000"/>
          <w:sz w:val="28"/>
          <w:szCs w:val="28"/>
          <w:lang w:val="ru-RU" w:eastAsia="ru-RU" w:bidi="ru-RU"/>
        </w:rPr>
      </w:pPr>
      <w:r>
        <w:rPr>
          <w:rFonts w:ascii="Times New Roman" w:eastAsia="Times New Roman" w:hAnsi="Times New Roman" w:cs="Times New Roman"/>
          <w:color w:val="000000"/>
          <w:sz w:val="28"/>
          <w:szCs w:val="28"/>
          <w:lang w:val="ru-RU" w:eastAsia="ru-RU" w:bidi="ru-RU"/>
        </w:rPr>
        <w:t xml:space="preserve">4) </w:t>
      </w:r>
      <w:r w:rsidRPr="006B2E3E">
        <w:rPr>
          <w:rFonts w:ascii="Times New Roman" w:eastAsia="Times New Roman" w:hAnsi="Times New Roman" w:cs="Times New Roman"/>
          <w:color w:val="000000"/>
          <w:sz w:val="28"/>
          <w:szCs w:val="28"/>
          <w:lang w:val="ru-RU" w:eastAsia="ru-RU" w:bidi="ru-RU"/>
        </w:rPr>
        <w:t>выступать заказчиком по строительным и ремонтным работам, осуществляемым за счет средств, находящихся в распоряжении данного территориального общественного самоуправления;</w:t>
      </w:r>
    </w:p>
    <w:p w:rsidR="00392C0C" w:rsidRPr="006B2E3E" w:rsidRDefault="00392C0C" w:rsidP="00392C0C">
      <w:pPr>
        <w:ind w:firstLine="740"/>
        <w:jc w:val="both"/>
        <w:rPr>
          <w:rFonts w:ascii="Times New Roman" w:eastAsia="Times New Roman" w:hAnsi="Times New Roman" w:cs="Times New Roman"/>
          <w:color w:val="000000"/>
          <w:sz w:val="28"/>
          <w:szCs w:val="28"/>
          <w:lang w:val="ru-RU" w:eastAsia="ru-RU" w:bidi="ru-RU"/>
        </w:rPr>
      </w:pPr>
      <w:r>
        <w:rPr>
          <w:rFonts w:ascii="Times New Roman" w:eastAsia="Times New Roman" w:hAnsi="Times New Roman" w:cs="Times New Roman"/>
          <w:color w:val="000000"/>
          <w:sz w:val="28"/>
          <w:szCs w:val="28"/>
          <w:lang w:val="ru-RU" w:eastAsia="ru-RU" w:bidi="ru-RU"/>
        </w:rPr>
        <w:lastRenderedPageBreak/>
        <w:t>5</w:t>
      </w:r>
      <w:r w:rsidRPr="006B2E3E">
        <w:rPr>
          <w:rFonts w:ascii="Times New Roman" w:eastAsia="Times New Roman" w:hAnsi="Times New Roman" w:cs="Times New Roman"/>
          <w:color w:val="000000"/>
          <w:sz w:val="28"/>
          <w:szCs w:val="28"/>
          <w:lang w:val="ru-RU" w:eastAsia="ru-RU" w:bidi="ru-RU"/>
        </w:rPr>
        <w:t>) принимать на свой баланс имущество, созданное за счет средств и трудового участия населения или переданное органами местного самоуправления;</w:t>
      </w:r>
    </w:p>
    <w:p w:rsidR="00392C0C" w:rsidRDefault="00392C0C" w:rsidP="00392C0C">
      <w:pPr>
        <w:ind w:firstLine="740"/>
        <w:jc w:val="both"/>
        <w:rPr>
          <w:rFonts w:ascii="Times New Roman" w:eastAsia="Times New Roman" w:hAnsi="Times New Roman" w:cs="Times New Roman"/>
          <w:color w:val="000000"/>
          <w:sz w:val="28"/>
          <w:szCs w:val="28"/>
          <w:lang w:val="ru-RU" w:eastAsia="ru-RU" w:bidi="ru-RU"/>
        </w:rPr>
      </w:pPr>
      <w:r>
        <w:rPr>
          <w:rFonts w:ascii="Times New Roman" w:eastAsia="Times New Roman" w:hAnsi="Times New Roman" w:cs="Times New Roman"/>
          <w:color w:val="000000"/>
          <w:sz w:val="28"/>
          <w:szCs w:val="28"/>
          <w:lang w:val="ru-RU" w:eastAsia="ru-RU" w:bidi="ru-RU"/>
        </w:rPr>
        <w:t>6</w:t>
      </w:r>
      <w:r w:rsidRPr="006B2E3E">
        <w:rPr>
          <w:rFonts w:ascii="Times New Roman" w:eastAsia="Times New Roman" w:hAnsi="Times New Roman" w:cs="Times New Roman"/>
          <w:color w:val="000000"/>
          <w:sz w:val="28"/>
          <w:szCs w:val="28"/>
          <w:lang w:val="ru-RU" w:eastAsia="ru-RU" w:bidi="ru-RU"/>
        </w:rPr>
        <w:t>) содействовать в привлечении средств юридических лиц, общественных объединений для строительства и содержания различных объектов коммунально- бытового и социально-культурного назначения, получать под свою ответственность кредиты и предоставлять ссуды из собственных средств, приобретать акции и облигации</w:t>
      </w:r>
      <w:r>
        <w:rPr>
          <w:rFonts w:ascii="Times New Roman" w:eastAsia="Times New Roman" w:hAnsi="Times New Roman" w:cs="Times New Roman"/>
          <w:color w:val="000000"/>
          <w:sz w:val="28"/>
          <w:szCs w:val="28"/>
          <w:lang w:val="ru-RU" w:eastAsia="ru-RU" w:bidi="ru-RU"/>
        </w:rPr>
        <w:t>;</w:t>
      </w:r>
    </w:p>
    <w:p w:rsidR="00392C0C" w:rsidRPr="006B2E3E" w:rsidRDefault="00392C0C" w:rsidP="00392C0C">
      <w:pPr>
        <w:ind w:firstLine="740"/>
        <w:jc w:val="both"/>
        <w:rPr>
          <w:rFonts w:ascii="Times New Roman" w:eastAsia="Times New Roman" w:hAnsi="Times New Roman" w:cs="Times New Roman"/>
          <w:color w:val="000000"/>
          <w:sz w:val="28"/>
          <w:szCs w:val="28"/>
          <w:lang w:val="ru-RU" w:eastAsia="ru-RU" w:bidi="ru-RU"/>
        </w:rPr>
      </w:pPr>
      <w:r>
        <w:rPr>
          <w:rFonts w:ascii="Times New Roman" w:eastAsia="Times New Roman" w:hAnsi="Times New Roman" w:cs="Times New Roman"/>
          <w:color w:val="000000"/>
          <w:sz w:val="28"/>
          <w:szCs w:val="28"/>
          <w:lang w:val="ru-RU" w:eastAsia="ru-RU" w:bidi="ru-RU"/>
        </w:rPr>
        <w:t xml:space="preserve">7) </w:t>
      </w:r>
      <w:r w:rsidRPr="006B2E3E">
        <w:rPr>
          <w:rFonts w:ascii="Times New Roman" w:eastAsia="Times New Roman" w:hAnsi="Times New Roman" w:cs="Times New Roman"/>
          <w:color w:val="000000"/>
          <w:sz w:val="28"/>
          <w:szCs w:val="28"/>
          <w:lang w:val="ru-RU" w:eastAsia="ru-RU" w:bidi="ru-RU"/>
        </w:rPr>
        <w:t>определять штаты и порядок оплаты труда работников органов территориального общественного самоуправления;</w:t>
      </w:r>
    </w:p>
    <w:p w:rsidR="00392C0C" w:rsidRPr="006B2E3E" w:rsidRDefault="00392C0C" w:rsidP="00392C0C">
      <w:pPr>
        <w:ind w:firstLine="740"/>
        <w:jc w:val="both"/>
        <w:rPr>
          <w:rFonts w:ascii="Times New Roman" w:eastAsia="Times New Roman" w:hAnsi="Times New Roman" w:cs="Times New Roman"/>
          <w:color w:val="000000"/>
          <w:sz w:val="28"/>
          <w:szCs w:val="28"/>
          <w:lang w:val="ru-RU" w:eastAsia="ru-RU" w:bidi="ru-RU"/>
        </w:rPr>
      </w:pPr>
      <w:r>
        <w:rPr>
          <w:rFonts w:ascii="Times New Roman" w:eastAsia="Times New Roman" w:hAnsi="Times New Roman" w:cs="Times New Roman"/>
          <w:color w:val="000000"/>
          <w:sz w:val="28"/>
          <w:szCs w:val="28"/>
          <w:lang w:val="ru-RU" w:eastAsia="ru-RU" w:bidi="ru-RU"/>
        </w:rPr>
        <w:t>8</w:t>
      </w:r>
      <w:r w:rsidRPr="006B2E3E">
        <w:rPr>
          <w:rFonts w:ascii="Times New Roman" w:eastAsia="Times New Roman" w:hAnsi="Times New Roman" w:cs="Times New Roman"/>
          <w:color w:val="000000"/>
          <w:sz w:val="28"/>
          <w:szCs w:val="28"/>
          <w:lang w:val="ru-RU" w:eastAsia="ru-RU" w:bidi="ru-RU"/>
        </w:rPr>
        <w:t>) разрабатывать и представлять органам местного самоуправления проекты планов и программ развития соответствующей территории;</w:t>
      </w:r>
    </w:p>
    <w:p w:rsidR="00392C0C" w:rsidRPr="006B2E3E" w:rsidRDefault="00392C0C" w:rsidP="00392C0C">
      <w:pPr>
        <w:ind w:firstLine="740"/>
        <w:jc w:val="both"/>
        <w:rPr>
          <w:rFonts w:ascii="Times New Roman" w:eastAsia="Times New Roman" w:hAnsi="Times New Roman" w:cs="Times New Roman"/>
          <w:color w:val="000000"/>
          <w:sz w:val="28"/>
          <w:szCs w:val="28"/>
          <w:lang w:val="ru-RU" w:eastAsia="ru-RU" w:bidi="ru-RU"/>
        </w:rPr>
      </w:pPr>
      <w:r>
        <w:rPr>
          <w:rFonts w:ascii="Times New Roman" w:eastAsia="Times New Roman" w:hAnsi="Times New Roman" w:cs="Times New Roman"/>
          <w:color w:val="000000"/>
          <w:sz w:val="28"/>
          <w:szCs w:val="28"/>
          <w:lang w:val="ru-RU" w:eastAsia="ru-RU" w:bidi="ru-RU"/>
        </w:rPr>
        <w:t>9</w:t>
      </w:r>
      <w:r w:rsidRPr="006B2E3E">
        <w:rPr>
          <w:rFonts w:ascii="Times New Roman" w:eastAsia="Times New Roman" w:hAnsi="Times New Roman" w:cs="Times New Roman"/>
          <w:color w:val="000000"/>
          <w:sz w:val="28"/>
          <w:szCs w:val="28"/>
          <w:lang w:val="ru-RU" w:eastAsia="ru-RU" w:bidi="ru-RU"/>
        </w:rPr>
        <w:t>) организовывать иную хозяйственную деятельность, не запрещенную действующим законодательством, с целью удовлетворения социально-экономических потребностей населения;</w:t>
      </w:r>
    </w:p>
    <w:p w:rsidR="00392C0C" w:rsidRPr="006B2E3E" w:rsidRDefault="00392C0C" w:rsidP="00392C0C">
      <w:pPr>
        <w:ind w:firstLine="740"/>
        <w:jc w:val="both"/>
        <w:rPr>
          <w:rFonts w:ascii="Times New Roman" w:eastAsia="Times New Roman" w:hAnsi="Times New Roman" w:cs="Times New Roman"/>
          <w:color w:val="000000"/>
          <w:sz w:val="28"/>
          <w:szCs w:val="28"/>
          <w:lang w:val="ru-RU" w:eastAsia="ru-RU" w:bidi="ru-RU"/>
        </w:rPr>
      </w:pPr>
      <w:r>
        <w:rPr>
          <w:rFonts w:ascii="Times New Roman" w:eastAsia="Times New Roman" w:hAnsi="Times New Roman" w:cs="Times New Roman"/>
          <w:color w:val="000000"/>
          <w:sz w:val="28"/>
          <w:szCs w:val="28"/>
          <w:lang w:val="ru-RU" w:eastAsia="ru-RU" w:bidi="ru-RU"/>
        </w:rPr>
        <w:t>10</w:t>
      </w:r>
      <w:r w:rsidRPr="006B2E3E">
        <w:rPr>
          <w:rFonts w:ascii="Times New Roman" w:eastAsia="Times New Roman" w:hAnsi="Times New Roman" w:cs="Times New Roman"/>
          <w:color w:val="000000"/>
          <w:sz w:val="28"/>
          <w:szCs w:val="28"/>
          <w:lang w:val="ru-RU" w:eastAsia="ru-RU" w:bidi="ru-RU"/>
        </w:rPr>
        <w:t>) созывать собрания, конференции граждан для рассмотрения вопросов территориального общественного самоуправления, проводить на своей территории опросы граждан;</w:t>
      </w:r>
    </w:p>
    <w:p w:rsidR="00392C0C" w:rsidRPr="006B2E3E" w:rsidRDefault="00392C0C" w:rsidP="00392C0C">
      <w:pPr>
        <w:widowControl/>
        <w:ind w:firstLine="708"/>
        <w:jc w:val="both"/>
        <w:rPr>
          <w:rFonts w:ascii="Times New Roman" w:eastAsia="Times New Roman" w:hAnsi="Times New Roman" w:cs="Times New Roman"/>
          <w:color w:val="000000"/>
          <w:sz w:val="28"/>
          <w:szCs w:val="28"/>
          <w:lang w:val="ru-RU" w:eastAsia="ru-RU" w:bidi="ru-RU"/>
        </w:rPr>
      </w:pPr>
      <w:r>
        <w:rPr>
          <w:rFonts w:ascii="Times New Roman" w:eastAsia="Times New Roman" w:hAnsi="Times New Roman" w:cs="Times New Roman"/>
          <w:color w:val="000000"/>
          <w:sz w:val="28"/>
          <w:szCs w:val="28"/>
          <w:lang w:val="ru-RU" w:eastAsia="ru-RU" w:bidi="ru-RU"/>
        </w:rPr>
        <w:t>11</w:t>
      </w:r>
      <w:r w:rsidRPr="006B2E3E">
        <w:rPr>
          <w:rFonts w:ascii="Times New Roman" w:eastAsia="Times New Roman" w:hAnsi="Times New Roman" w:cs="Times New Roman"/>
          <w:color w:val="000000"/>
          <w:sz w:val="28"/>
          <w:szCs w:val="28"/>
          <w:lang w:val="ru-RU" w:eastAsia="ru-RU" w:bidi="ru-RU"/>
        </w:rPr>
        <w:t>) содействовать созданию и деятельности клубов избирателей, развитию других форм гражданской активности населения;</w:t>
      </w:r>
    </w:p>
    <w:p w:rsidR="00392C0C" w:rsidRPr="006B2E3E" w:rsidRDefault="00392C0C" w:rsidP="00392C0C">
      <w:pPr>
        <w:widowControl/>
        <w:ind w:firstLine="708"/>
        <w:jc w:val="both"/>
        <w:rPr>
          <w:rFonts w:ascii="Times New Roman" w:eastAsia="Calibri" w:hAnsi="Times New Roman" w:cs="Times New Roman"/>
          <w:sz w:val="28"/>
          <w:szCs w:val="28"/>
          <w:lang w:val="ru-RU"/>
        </w:rPr>
      </w:pPr>
      <w:r>
        <w:rPr>
          <w:rFonts w:ascii="Times New Roman" w:eastAsia="Times New Roman" w:hAnsi="Times New Roman" w:cs="Times New Roman"/>
          <w:color w:val="000000"/>
          <w:sz w:val="28"/>
          <w:szCs w:val="28"/>
          <w:lang w:val="ru-RU" w:eastAsia="ru-RU" w:bidi="ru-RU"/>
        </w:rPr>
        <w:t>12</w:t>
      </w:r>
      <w:r w:rsidRPr="006B2E3E">
        <w:rPr>
          <w:rFonts w:ascii="Times New Roman" w:eastAsia="Times New Roman" w:hAnsi="Times New Roman" w:cs="Times New Roman"/>
          <w:color w:val="000000"/>
          <w:sz w:val="28"/>
          <w:szCs w:val="28"/>
          <w:lang w:val="ru-RU" w:eastAsia="ru-RU" w:bidi="ru-RU"/>
        </w:rPr>
        <w:t>) осуществлять иные полномочия, не противоречащие действующему законодательству</w:t>
      </w:r>
      <w:r w:rsidRPr="006B2E3E">
        <w:rPr>
          <w:rFonts w:ascii="Times New Roman" w:eastAsia="Calibri" w:hAnsi="Times New Roman" w:cs="Times New Roman"/>
          <w:sz w:val="28"/>
          <w:szCs w:val="28"/>
          <w:lang w:val="ru-RU"/>
        </w:rPr>
        <w:t>.</w:t>
      </w:r>
    </w:p>
    <w:p w:rsidR="00392C0C" w:rsidRPr="005B25CF" w:rsidRDefault="00392C0C" w:rsidP="00392C0C">
      <w:pPr>
        <w:widowControl/>
        <w:autoSpaceDE w:val="0"/>
        <w:autoSpaceDN w:val="0"/>
        <w:adjustRightInd w:val="0"/>
        <w:ind w:firstLine="567"/>
        <w:jc w:val="both"/>
        <w:rPr>
          <w:rFonts w:ascii="Times New Roman" w:hAnsi="Times New Roman"/>
          <w:sz w:val="20"/>
          <w:szCs w:val="20"/>
          <w:lang w:val="ru-RU"/>
        </w:rPr>
      </w:pPr>
    </w:p>
    <w:p w:rsidR="00392C0C" w:rsidRPr="005B25CF" w:rsidRDefault="00392C0C" w:rsidP="00392C0C">
      <w:pPr>
        <w:widowControl/>
        <w:shd w:val="clear" w:color="auto" w:fill="FFFFFF"/>
        <w:jc w:val="center"/>
        <w:rPr>
          <w:rFonts w:ascii="Times New Roman" w:eastAsia="Times New Roman" w:hAnsi="Times New Roman"/>
          <w:b/>
          <w:bCs/>
          <w:color w:val="000000"/>
          <w:sz w:val="28"/>
          <w:szCs w:val="28"/>
          <w:lang w:val="ru-RU" w:eastAsia="ru-RU"/>
        </w:rPr>
      </w:pPr>
    </w:p>
    <w:p w:rsidR="00392C0C" w:rsidRPr="005B25CF" w:rsidRDefault="00392C0C" w:rsidP="00392C0C">
      <w:pPr>
        <w:widowControl/>
        <w:shd w:val="clear" w:color="auto" w:fill="FFFFFF"/>
        <w:jc w:val="center"/>
        <w:rPr>
          <w:rFonts w:ascii="Times New Roman" w:eastAsia="Times New Roman" w:hAnsi="Times New Roman"/>
          <w:b/>
          <w:bCs/>
          <w:color w:val="000000"/>
          <w:sz w:val="28"/>
          <w:szCs w:val="28"/>
          <w:lang w:val="ru-RU" w:eastAsia="ru-RU"/>
        </w:rPr>
      </w:pPr>
      <w:r w:rsidRPr="005B25CF">
        <w:rPr>
          <w:rFonts w:ascii="Times New Roman" w:eastAsia="Times New Roman" w:hAnsi="Times New Roman"/>
          <w:b/>
          <w:bCs/>
          <w:color w:val="000000"/>
          <w:sz w:val="28"/>
          <w:szCs w:val="28"/>
          <w:lang w:val="ru-RU" w:eastAsia="ru-RU"/>
        </w:rPr>
        <w:t>Раздел III. Порядок формирования, прекращения полномочий,</w:t>
      </w:r>
    </w:p>
    <w:p w:rsidR="00392C0C" w:rsidRDefault="00392C0C" w:rsidP="00392C0C">
      <w:pPr>
        <w:widowControl/>
        <w:shd w:val="clear" w:color="auto" w:fill="FFFFFF"/>
        <w:jc w:val="center"/>
        <w:rPr>
          <w:rFonts w:ascii="Times New Roman" w:eastAsia="Times New Roman" w:hAnsi="Times New Roman"/>
          <w:b/>
          <w:bCs/>
          <w:color w:val="000000"/>
          <w:sz w:val="28"/>
          <w:szCs w:val="28"/>
          <w:lang w:val="ru-RU" w:eastAsia="ru-RU"/>
        </w:rPr>
      </w:pPr>
      <w:r w:rsidRPr="005B25CF">
        <w:rPr>
          <w:rFonts w:ascii="Times New Roman" w:eastAsia="Times New Roman" w:hAnsi="Times New Roman"/>
          <w:b/>
          <w:bCs/>
          <w:color w:val="000000"/>
          <w:sz w:val="28"/>
          <w:szCs w:val="28"/>
          <w:lang w:val="ru-RU" w:eastAsia="ru-RU"/>
        </w:rPr>
        <w:t>права и обязанности органов ТОС и их структурных единиц</w:t>
      </w:r>
    </w:p>
    <w:p w:rsidR="00392C0C" w:rsidRPr="005B25CF" w:rsidRDefault="00392C0C" w:rsidP="00392C0C">
      <w:pPr>
        <w:widowControl/>
        <w:shd w:val="clear" w:color="auto" w:fill="FFFFFF"/>
        <w:jc w:val="center"/>
        <w:rPr>
          <w:rFonts w:ascii="Times New Roman" w:eastAsia="Times New Roman" w:hAnsi="Times New Roman"/>
          <w:b/>
          <w:bCs/>
          <w:color w:val="000000"/>
          <w:sz w:val="28"/>
          <w:szCs w:val="28"/>
          <w:lang w:val="ru-RU" w:eastAsia="ru-RU"/>
        </w:rPr>
      </w:pPr>
    </w:p>
    <w:p w:rsidR="00392C0C" w:rsidRPr="00696205" w:rsidRDefault="00392C0C" w:rsidP="00392C0C">
      <w:pPr>
        <w:widowControl/>
        <w:shd w:val="clear" w:color="auto" w:fill="FFFFFF"/>
        <w:ind w:firstLine="720"/>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b/>
          <w:bCs/>
          <w:color w:val="000000"/>
          <w:sz w:val="28"/>
          <w:szCs w:val="28"/>
          <w:lang w:val="ru-RU" w:eastAsia="ru-RU"/>
        </w:rPr>
        <w:t>Статья 9. Структура организации и органов ТОС</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 Высший орган управления ТОС на территории действия ТОС – собрание, (конференция граждан по вопросам осуществления ТОС), далее – собрание, конференция граждан.</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2. Совет ТОС – коллегиальный исполнительный орган ТОС, избираемый для осуществления основных направлений деятельности, реализации целей и задач ТОС в период между собраниями, конференциями граждан.</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3. Ревизионная комиссия – орган ТОС, создаваемый для контроля и проверки финансово-хозяйственной деятельности Совета ТОС.</w:t>
      </w:r>
    </w:p>
    <w:p w:rsidR="00392C0C" w:rsidRPr="005B25CF" w:rsidRDefault="00392C0C" w:rsidP="00392C0C">
      <w:pPr>
        <w:widowControl/>
        <w:shd w:val="clear" w:color="auto" w:fill="FFFFFF"/>
        <w:ind w:firstLine="567"/>
        <w:rPr>
          <w:rFonts w:ascii="Times New Roman" w:eastAsia="Times New Roman" w:hAnsi="Times New Roman"/>
          <w:b/>
          <w:bCs/>
          <w:color w:val="000000"/>
          <w:sz w:val="20"/>
          <w:szCs w:val="20"/>
          <w:lang w:val="ru-RU" w:eastAsia="ru-RU"/>
        </w:rPr>
      </w:pPr>
    </w:p>
    <w:p w:rsidR="00392C0C" w:rsidRDefault="00392C0C" w:rsidP="00392C0C">
      <w:pPr>
        <w:widowControl/>
        <w:shd w:val="clear" w:color="auto" w:fill="FFFFFF"/>
        <w:ind w:firstLine="567"/>
        <w:rPr>
          <w:rFonts w:ascii="Times New Roman" w:eastAsia="Times New Roman" w:hAnsi="Times New Roman"/>
          <w:b/>
          <w:bCs/>
          <w:color w:val="000000"/>
          <w:sz w:val="28"/>
          <w:szCs w:val="28"/>
          <w:lang w:val="ru-RU" w:eastAsia="ru-RU"/>
        </w:rPr>
      </w:pPr>
      <w:r w:rsidRPr="005B25CF">
        <w:rPr>
          <w:rFonts w:ascii="Times New Roman" w:eastAsia="Times New Roman" w:hAnsi="Times New Roman"/>
          <w:b/>
          <w:bCs/>
          <w:color w:val="000000"/>
          <w:sz w:val="28"/>
          <w:szCs w:val="28"/>
          <w:lang w:val="ru-RU" w:eastAsia="ru-RU"/>
        </w:rPr>
        <w:t xml:space="preserve">Статья </w:t>
      </w:r>
      <w:r>
        <w:rPr>
          <w:rFonts w:ascii="Times New Roman" w:eastAsia="Times New Roman" w:hAnsi="Times New Roman"/>
          <w:b/>
          <w:bCs/>
          <w:color w:val="000000"/>
          <w:sz w:val="28"/>
          <w:szCs w:val="28"/>
          <w:lang w:val="ru-RU" w:eastAsia="ru-RU"/>
        </w:rPr>
        <w:t>10</w:t>
      </w:r>
      <w:r w:rsidRPr="005B25CF">
        <w:rPr>
          <w:rFonts w:ascii="Times New Roman" w:eastAsia="Times New Roman" w:hAnsi="Times New Roman"/>
          <w:b/>
          <w:bCs/>
          <w:color w:val="000000"/>
          <w:sz w:val="28"/>
          <w:szCs w:val="28"/>
          <w:lang w:val="ru-RU" w:eastAsia="ru-RU"/>
        </w:rPr>
        <w:t>. Собрание, конференция граждан</w:t>
      </w:r>
    </w:p>
    <w:p w:rsidR="00392C0C" w:rsidRPr="00DF757C" w:rsidRDefault="00392C0C" w:rsidP="00392C0C">
      <w:pPr>
        <w:widowControl/>
        <w:shd w:val="clear" w:color="auto" w:fill="FFFFFF"/>
        <w:ind w:firstLine="567"/>
        <w:rPr>
          <w:rFonts w:ascii="Times New Roman" w:eastAsia="Times New Roman" w:hAnsi="Times New Roman"/>
          <w:color w:val="000000"/>
          <w:sz w:val="10"/>
          <w:szCs w:val="10"/>
          <w:lang w:val="ru-RU" w:eastAsia="ru-RU"/>
        </w:rPr>
      </w:pPr>
    </w:p>
    <w:p w:rsidR="00392C0C" w:rsidRPr="005B25CF"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 Собрание граждан созывается по мере необходимости, но не реже одного раза в год для решения вопросов, отнесенных к компетенции ТОС настоящим Уставом.</w:t>
      </w:r>
    </w:p>
    <w:p w:rsidR="00392C0C" w:rsidRPr="005B25CF"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2. К исключительным полномочиям собрания граждан относятся:</w:t>
      </w:r>
    </w:p>
    <w:p w:rsidR="00392C0C" w:rsidRPr="005B25CF"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 установление структуры органов ТОС;</w:t>
      </w:r>
    </w:p>
    <w:p w:rsidR="00392C0C" w:rsidRPr="005B25CF"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2) принятие устава ТОС, внесение в него изменений, дополнений;</w:t>
      </w:r>
    </w:p>
    <w:p w:rsidR="00392C0C" w:rsidRPr="005B25CF"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3) избрание органов ТОС;</w:t>
      </w:r>
    </w:p>
    <w:p w:rsidR="00392C0C" w:rsidRPr="005B25CF"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lastRenderedPageBreak/>
        <w:t>4) определение основных направлений деятельности ТОС;</w:t>
      </w:r>
    </w:p>
    <w:p w:rsidR="00392C0C" w:rsidRPr="005B25CF"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5) утверждение сметы доходов и расходов ТОС и отчета о ее исполнении;</w:t>
      </w:r>
    </w:p>
    <w:p w:rsidR="00392C0C" w:rsidRPr="005B25CF"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6) рассмотрение и утверждение отчетов о деятельности органов ТОС.</w:t>
      </w:r>
    </w:p>
    <w:p w:rsidR="00392C0C" w:rsidRPr="00696205" w:rsidRDefault="00392C0C" w:rsidP="00392C0C">
      <w:pPr>
        <w:widowControl/>
        <w:shd w:val="clear" w:color="auto" w:fill="FFFFFF"/>
        <w:ind w:firstLine="567"/>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3. Собрание граждан созывается по инициативе не менее одной трети состава Совета ТОС, руководителя исполнительного органа ТОС, ревизионной комиссией или инициативной группы граждан.</w:t>
      </w:r>
    </w:p>
    <w:p w:rsidR="00392C0C" w:rsidRPr="005B25CF"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xml:space="preserve">4. В случае созыва собрания, конференции граждан инициативной группой граждан, инициатива проведения собрания, конференции граждан должна быть поддержана не менее </w:t>
      </w:r>
      <w:r>
        <w:rPr>
          <w:rFonts w:ascii="Times New Roman" w:eastAsia="Times New Roman" w:hAnsi="Times New Roman"/>
          <w:color w:val="000000"/>
          <w:sz w:val="28"/>
          <w:szCs w:val="28"/>
          <w:lang w:val="ru-RU" w:eastAsia="ru-RU"/>
        </w:rPr>
        <w:t>5</w:t>
      </w:r>
      <w:r w:rsidRPr="005B25CF">
        <w:rPr>
          <w:rFonts w:ascii="Times New Roman" w:eastAsia="Times New Roman" w:hAnsi="Times New Roman"/>
          <w:color w:val="000000"/>
          <w:sz w:val="28"/>
          <w:szCs w:val="28"/>
          <w:lang w:val="ru-RU" w:eastAsia="ru-RU"/>
        </w:rPr>
        <w:t xml:space="preserve"> процентами от числа жителей соответствующей территории, достигших шестнадцатилетнего возраста (далее – граждане, обладающие правом участвовать в собраниях). Собрание граждан, созванное инициативной группой граждан, проводится не позднее 30 дней со дня письменного обращения инициативной группы граждан в Совет ТОС, в случае если он не сформирован, то в инициативную группу по учреждению ТОС.</w:t>
      </w:r>
    </w:p>
    <w:p w:rsidR="00392C0C" w:rsidRPr="005B25CF"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5. Решение о назначении и проведении собрания граждан должно быть обнародовано инициатором, принявшим решение о назначении и проведении собрания</w:t>
      </w:r>
      <w:r>
        <w:rPr>
          <w:rFonts w:ascii="Times New Roman" w:eastAsia="Times New Roman" w:hAnsi="Times New Roman"/>
          <w:color w:val="000000"/>
          <w:sz w:val="28"/>
          <w:szCs w:val="28"/>
          <w:lang w:val="ru-RU" w:eastAsia="ru-RU"/>
        </w:rPr>
        <w:t xml:space="preserve">, </w:t>
      </w:r>
      <w:r w:rsidRPr="005B25CF">
        <w:rPr>
          <w:rFonts w:ascii="Times New Roman" w:eastAsia="Times New Roman" w:hAnsi="Times New Roman"/>
          <w:color w:val="000000"/>
          <w:sz w:val="28"/>
          <w:szCs w:val="28"/>
          <w:lang w:val="ru-RU" w:eastAsia="ru-RU"/>
        </w:rPr>
        <w:t>не позднее, чем за 10 дней до проведения собрания граждан. Вместе с решением о назначении собрания граждан обнародуются дата, время и место его проведения, повестка дня.</w:t>
      </w:r>
    </w:p>
    <w:p w:rsidR="00392C0C" w:rsidRPr="005B25CF"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Информация, подлежащая обнародованию, размещается в местах, определенных Советом ТОС в соответствии с частью 2 статьи 2 Положения о ТОС.</w:t>
      </w:r>
    </w:p>
    <w:p w:rsidR="00392C0C" w:rsidRPr="005B25CF"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6. Дата, место и вр</w:t>
      </w:r>
      <w:r>
        <w:rPr>
          <w:rFonts w:ascii="Times New Roman" w:eastAsia="Times New Roman" w:hAnsi="Times New Roman"/>
          <w:color w:val="000000"/>
          <w:sz w:val="28"/>
          <w:szCs w:val="28"/>
          <w:lang w:val="ru-RU" w:eastAsia="ru-RU"/>
        </w:rPr>
        <w:t xml:space="preserve">емя начала проведения собрания, конференции </w:t>
      </w:r>
      <w:r w:rsidRPr="005B25CF">
        <w:rPr>
          <w:rFonts w:ascii="Times New Roman" w:eastAsia="Times New Roman" w:hAnsi="Times New Roman"/>
          <w:color w:val="000000"/>
          <w:sz w:val="28"/>
          <w:szCs w:val="28"/>
          <w:lang w:val="ru-RU" w:eastAsia="ru-RU"/>
        </w:rPr>
        <w:t>граждан определяются Советом ТОС или иным инициатором собрания, конференции граждан.</w:t>
      </w:r>
    </w:p>
    <w:p w:rsidR="00392C0C"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7. Собрание граждан по вопросам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 граждан, обладающих правом участвовать в собраниях. Собрание может проводиться в форме заочного голосования путем заполнения бюллетеней для заочного голосования.</w:t>
      </w:r>
    </w:p>
    <w:p w:rsidR="00392C0C" w:rsidRPr="005B25CF"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 xml:space="preserve">8. </w:t>
      </w:r>
      <w:r w:rsidRPr="005B25CF">
        <w:rPr>
          <w:rFonts w:ascii="Times New Roman" w:eastAsia="Times New Roman" w:hAnsi="Times New Roman"/>
          <w:color w:val="000000"/>
          <w:sz w:val="28"/>
          <w:szCs w:val="28"/>
          <w:shd w:val="clear" w:color="auto" w:fill="FFFFFF"/>
          <w:lang w:val="ru-RU" w:eastAsia="ru-RU"/>
        </w:rPr>
        <w:t>Конференция граждан по вопросам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392C0C" w:rsidRDefault="00392C0C" w:rsidP="00392C0C">
      <w:pPr>
        <w:widowControl/>
        <w:shd w:val="clear" w:color="auto" w:fill="FFFFFF"/>
        <w:ind w:firstLine="567"/>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9</w:t>
      </w:r>
      <w:r w:rsidRPr="005B25CF">
        <w:rPr>
          <w:rFonts w:ascii="Times New Roman" w:eastAsia="Times New Roman" w:hAnsi="Times New Roman"/>
          <w:sz w:val="28"/>
          <w:szCs w:val="28"/>
          <w:lang w:val="ru-RU" w:eastAsia="ru-RU"/>
        </w:rPr>
        <w:t>. В собрании граждан помимо граждан, обладающих правом участвовать в собраниях, имеют право принимать участие с правом совещательного голоса представители органов государственной власти и местного самоуправления, а также по приглашению или с согласия собрания - представители общественных объединений, иных организаций, средств массовой информации. Участие в собрании граждан является свободным и добровольным.</w:t>
      </w:r>
    </w:p>
    <w:p w:rsidR="00392C0C" w:rsidRPr="005B25CF" w:rsidRDefault="00392C0C" w:rsidP="00392C0C">
      <w:pPr>
        <w:ind w:firstLine="567"/>
        <w:jc w:val="both"/>
        <w:rPr>
          <w:rFonts w:ascii="Times New Roman" w:eastAsia="Times New Roman" w:hAnsi="Times New Roman"/>
          <w:sz w:val="28"/>
          <w:szCs w:val="28"/>
          <w:lang w:val="ru-RU" w:eastAsia="uk-UA"/>
        </w:rPr>
      </w:pPr>
      <w:r>
        <w:rPr>
          <w:rFonts w:ascii="Times New Roman" w:eastAsia="Times New Roman" w:hAnsi="Times New Roman"/>
          <w:sz w:val="28"/>
          <w:szCs w:val="28"/>
          <w:lang w:val="ru-RU" w:eastAsia="ru-RU"/>
        </w:rPr>
        <w:t xml:space="preserve">10. </w:t>
      </w:r>
      <w:r w:rsidRPr="005B25CF">
        <w:rPr>
          <w:rFonts w:ascii="Times New Roman" w:eastAsia="Times New Roman" w:hAnsi="Times New Roman"/>
          <w:color w:val="000000"/>
          <w:sz w:val="28"/>
          <w:szCs w:val="28"/>
          <w:lang w:val="ru-RU" w:eastAsia="uk-UA"/>
        </w:rPr>
        <w:t xml:space="preserve">В работе конференции наряду с делегатами могут принимать участие с правом совещательного голоса граждане, обладающие правом участвовать в </w:t>
      </w:r>
      <w:r w:rsidRPr="005B25CF">
        <w:rPr>
          <w:rFonts w:ascii="Times New Roman" w:eastAsia="Times New Roman" w:hAnsi="Times New Roman"/>
          <w:color w:val="000000"/>
          <w:sz w:val="28"/>
          <w:szCs w:val="28"/>
          <w:lang w:val="ru-RU" w:eastAsia="uk-UA"/>
        </w:rPr>
        <w:lastRenderedPageBreak/>
        <w:t xml:space="preserve">собраниях, </w:t>
      </w:r>
      <w:r w:rsidRPr="005B25CF">
        <w:rPr>
          <w:rFonts w:ascii="Times New Roman" w:eastAsia="Times New Roman" w:hAnsi="Times New Roman"/>
          <w:sz w:val="28"/>
          <w:szCs w:val="28"/>
          <w:lang w:val="ru-RU" w:eastAsia="uk-UA"/>
        </w:rPr>
        <w:t>представители органов государственной власти и местного самоуправления, а также по приглашению или с согласия собрания - представители общественных объединений, иных организаций, средств массовой информации.</w:t>
      </w:r>
    </w:p>
    <w:p w:rsidR="00392C0C" w:rsidRPr="005B25CF"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r>
        <w:rPr>
          <w:rFonts w:ascii="Times New Roman" w:eastAsia="Times New Roman" w:hAnsi="Times New Roman"/>
          <w:sz w:val="28"/>
          <w:szCs w:val="28"/>
          <w:lang w:val="ru-RU" w:eastAsia="ru-RU"/>
        </w:rPr>
        <w:t xml:space="preserve">11. </w:t>
      </w:r>
      <w:r w:rsidRPr="005B25CF">
        <w:rPr>
          <w:rFonts w:ascii="Times New Roman" w:eastAsia="Times New Roman" w:hAnsi="Times New Roman"/>
          <w:color w:val="000000"/>
          <w:sz w:val="28"/>
          <w:szCs w:val="28"/>
          <w:lang w:val="ru-RU" w:eastAsia="ru-RU"/>
        </w:rPr>
        <w:t>Делегаты на конференцию граждан избираются собранием жителей жилых домов, группы жилых домов, жилых микрорайонов и иных территорий проживания граждан. Правом избирать делегатов и быть избранными делегатами обладают только граждане, обладающие правом участвовать в собраниях.</w:t>
      </w:r>
    </w:p>
    <w:p w:rsidR="00392C0C" w:rsidRPr="005B25CF"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12. Кандидат в делегаты считается избранным, если за него проголосовало более пятидесяти процентов граждан, участвующих в собрании с правом решающего голоса, от количества, установленного для нормы представляемых граждан.</w:t>
      </w:r>
    </w:p>
    <w:p w:rsidR="00392C0C" w:rsidRPr="005B25CF"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Под нормой представительства делегатов в настоящем Уставе понимается общее количество делегатов, избираемых на конференцию граждан. Под нормой представляемых граждан в настоящем Уставе понимается количество граждан, которых представляет один делегат.</w:t>
      </w:r>
    </w:p>
    <w:p w:rsidR="00392C0C" w:rsidRPr="005B25CF"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xml:space="preserve">Норма представительства делегатов и норма представляемых граждан </w:t>
      </w:r>
      <w:proofErr w:type="gramStart"/>
      <w:r w:rsidRPr="005B25CF">
        <w:rPr>
          <w:rFonts w:ascii="Times New Roman" w:eastAsia="Times New Roman" w:hAnsi="Times New Roman"/>
          <w:color w:val="000000"/>
          <w:sz w:val="28"/>
          <w:szCs w:val="28"/>
          <w:lang w:val="ru-RU" w:eastAsia="ru-RU"/>
        </w:rPr>
        <w:t>устанавливается</w:t>
      </w:r>
      <w:proofErr w:type="gramEnd"/>
      <w:r w:rsidRPr="005B25CF">
        <w:rPr>
          <w:rFonts w:ascii="Times New Roman" w:eastAsia="Times New Roman" w:hAnsi="Times New Roman"/>
          <w:color w:val="000000"/>
          <w:sz w:val="28"/>
          <w:szCs w:val="28"/>
          <w:lang w:val="ru-RU" w:eastAsia="ru-RU"/>
        </w:rPr>
        <w:t xml:space="preserve"> Советом ТОС или инициативной группой по подготовке и проведению очередной (внеочередной) конференции граждан.</w:t>
      </w:r>
    </w:p>
    <w:p w:rsidR="00392C0C" w:rsidRPr="005B25CF"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r>
        <w:rPr>
          <w:rFonts w:ascii="Times New Roman" w:eastAsia="Times New Roman" w:hAnsi="Times New Roman"/>
          <w:sz w:val="28"/>
          <w:szCs w:val="28"/>
          <w:lang w:val="ru-RU" w:eastAsia="ru-RU"/>
        </w:rPr>
        <w:t xml:space="preserve">13. </w:t>
      </w:r>
      <w:r w:rsidRPr="005B25CF">
        <w:rPr>
          <w:rFonts w:ascii="Times New Roman" w:eastAsia="Times New Roman" w:hAnsi="Times New Roman"/>
          <w:color w:val="000000"/>
          <w:sz w:val="28"/>
          <w:szCs w:val="28"/>
          <w:lang w:val="ru-RU" w:eastAsia="ru-RU"/>
        </w:rPr>
        <w:t>Если за двух или более кандидатов проголосовало более пятидесяти процентов граждан, участвующих в собрании, от количества, установленного для нормы представляемых граждан, то делегированным считается кандидат, набравший относительное большинство голосов.</w:t>
      </w:r>
    </w:p>
    <w:p w:rsidR="00392C0C"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uk-UA"/>
        </w:rPr>
        <w:t>14.</w:t>
      </w:r>
      <w:r w:rsidRPr="005B25CF">
        <w:rPr>
          <w:rFonts w:ascii="Times New Roman" w:eastAsia="Times New Roman" w:hAnsi="Times New Roman"/>
          <w:color w:val="000000"/>
          <w:sz w:val="28"/>
          <w:szCs w:val="28"/>
          <w:lang w:val="ru-RU" w:eastAsia="ru-RU"/>
        </w:rPr>
        <w:t xml:space="preserve"> Решения на собрании</w:t>
      </w:r>
      <w:r>
        <w:rPr>
          <w:rFonts w:ascii="Times New Roman" w:eastAsia="Times New Roman" w:hAnsi="Times New Roman"/>
          <w:color w:val="000000"/>
          <w:sz w:val="28"/>
          <w:szCs w:val="28"/>
          <w:lang w:val="ru-RU" w:eastAsia="ru-RU"/>
        </w:rPr>
        <w:t xml:space="preserve">, конференции граждан осуществляется, </w:t>
      </w:r>
      <w:r w:rsidRPr="005B25CF">
        <w:rPr>
          <w:rFonts w:ascii="Times New Roman" w:eastAsia="Times New Roman" w:hAnsi="Times New Roman"/>
          <w:color w:val="000000"/>
          <w:sz w:val="28"/>
          <w:szCs w:val="28"/>
          <w:lang w:val="ru-RU" w:eastAsia="ru-RU"/>
        </w:rPr>
        <w:t>принимаются путем проведения голосования в соответствии с регламентом работы собрания</w:t>
      </w:r>
      <w:r>
        <w:rPr>
          <w:rFonts w:ascii="Times New Roman" w:eastAsia="Times New Roman" w:hAnsi="Times New Roman"/>
          <w:color w:val="000000"/>
          <w:sz w:val="28"/>
          <w:szCs w:val="28"/>
          <w:lang w:val="ru-RU" w:eastAsia="ru-RU"/>
        </w:rPr>
        <w:t>, конференции граждан.</w:t>
      </w:r>
    </w:p>
    <w:p w:rsidR="00392C0C" w:rsidRPr="005B25CF"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15.</w:t>
      </w:r>
      <w:r w:rsidRPr="004A6931">
        <w:rPr>
          <w:rFonts w:ascii="Times New Roman" w:eastAsia="Times New Roman" w:hAnsi="Times New Roman"/>
          <w:color w:val="000000"/>
          <w:sz w:val="28"/>
          <w:szCs w:val="28"/>
          <w:lang w:val="ru-RU" w:eastAsia="ru-RU"/>
        </w:rPr>
        <w:t xml:space="preserve"> </w:t>
      </w:r>
      <w:r w:rsidRPr="005B25CF">
        <w:rPr>
          <w:rFonts w:ascii="Times New Roman" w:eastAsia="Times New Roman" w:hAnsi="Times New Roman"/>
          <w:color w:val="000000"/>
          <w:sz w:val="28"/>
          <w:szCs w:val="28"/>
          <w:lang w:val="ru-RU" w:eastAsia="ru-RU"/>
        </w:rPr>
        <w:t>Решения на собрании, конференции граждан принимаются большинством голосов граждан, участвующих в собрании, или делегатов конференции.</w:t>
      </w:r>
    </w:p>
    <w:p w:rsidR="00392C0C"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16. Собрание, конференция граждан открывается представителем инициатора, принявшего решение о проведении собрания, конференции граждан.</w:t>
      </w:r>
    </w:p>
    <w:p w:rsidR="00392C0C" w:rsidRPr="005B25CF"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17. Для ведения собрания, конференции граждан избираются председатель, секретарь и счетная комиссия в составе не менее трех человек.</w:t>
      </w:r>
    </w:p>
    <w:p w:rsidR="00392C0C" w:rsidRPr="005B25CF"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18. На собрании, конференции граждан ведется протокол, в котором указываются дата и место проведения собрания, конференции граждан, общее количество граждан, обладающих правом участвовать в собраниях, количество избранных делегатов, количество присутствующих, фамилия, имя, отчество председателя, секретаря собрания, конференции граждан, членов счетной комиссии, повестка дня, содержание выступлений и принятые решения.</w:t>
      </w:r>
    </w:p>
    <w:p w:rsidR="00392C0C" w:rsidRPr="005B25CF"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19. Протокол подписывается председателем и секретарем собрания, конференции граждан.</w:t>
      </w:r>
    </w:p>
    <w:p w:rsidR="00392C0C"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lastRenderedPageBreak/>
        <w:t>20. Итоги собрания, конференции граждан подлежат официальному обнародованию инициатором собрания, конференции граждан, в местах, определенных Советом ТОС, в соответствии с частью 2 статьи 2 Положения о ТОС.</w:t>
      </w:r>
    </w:p>
    <w:p w:rsidR="00392C0C" w:rsidRPr="00DF757C" w:rsidRDefault="00392C0C" w:rsidP="00392C0C">
      <w:pPr>
        <w:widowControl/>
        <w:shd w:val="clear" w:color="auto" w:fill="FFFFFF"/>
        <w:ind w:firstLine="567"/>
        <w:jc w:val="both"/>
        <w:rPr>
          <w:rFonts w:ascii="Times New Roman" w:eastAsia="Times New Roman" w:hAnsi="Times New Roman"/>
          <w:color w:val="000000"/>
          <w:sz w:val="10"/>
          <w:szCs w:val="10"/>
          <w:lang w:val="ru-RU" w:eastAsia="ru-RU"/>
        </w:rPr>
      </w:pPr>
    </w:p>
    <w:p w:rsidR="00392C0C" w:rsidRDefault="00392C0C" w:rsidP="00392C0C">
      <w:pPr>
        <w:widowControl/>
        <w:shd w:val="clear" w:color="auto" w:fill="FFFFFF"/>
        <w:ind w:firstLine="720"/>
        <w:rPr>
          <w:rFonts w:ascii="Times New Roman" w:eastAsia="Times New Roman" w:hAnsi="Times New Roman" w:cs="Times New Roman"/>
          <w:b/>
          <w:bCs/>
          <w:color w:val="000000"/>
          <w:sz w:val="28"/>
          <w:szCs w:val="28"/>
          <w:lang w:val="ru-RU" w:eastAsia="ru-RU"/>
        </w:rPr>
      </w:pPr>
      <w:r w:rsidRPr="00696205">
        <w:rPr>
          <w:rFonts w:ascii="Times New Roman" w:eastAsia="Times New Roman" w:hAnsi="Times New Roman" w:cs="Times New Roman"/>
          <w:b/>
          <w:bCs/>
          <w:color w:val="000000"/>
          <w:sz w:val="28"/>
          <w:szCs w:val="28"/>
          <w:lang w:val="ru-RU" w:eastAsia="ru-RU"/>
        </w:rPr>
        <w:t>Статья 11. Структура и полномочия Совета ТОС</w:t>
      </w:r>
    </w:p>
    <w:p w:rsidR="00392C0C" w:rsidRPr="00DF757C" w:rsidRDefault="00392C0C" w:rsidP="00392C0C">
      <w:pPr>
        <w:widowControl/>
        <w:shd w:val="clear" w:color="auto" w:fill="FFFFFF"/>
        <w:ind w:firstLine="720"/>
        <w:rPr>
          <w:rFonts w:ascii="Times New Roman" w:eastAsia="Times New Roman" w:hAnsi="Times New Roman" w:cs="Times New Roman"/>
          <w:color w:val="000000"/>
          <w:sz w:val="10"/>
          <w:szCs w:val="10"/>
          <w:lang w:val="ru-RU" w:eastAsia="ru-RU"/>
        </w:rPr>
      </w:pP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 Структура Совета ТОС утверждается собранием, конференцией граждан. В структуру Совета ТОС входят:</w:t>
      </w:r>
    </w:p>
    <w:p w:rsidR="00392C0C" w:rsidRPr="00696205" w:rsidRDefault="00392C0C" w:rsidP="00392C0C">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Председатель ТОС;</w:t>
      </w:r>
    </w:p>
    <w:p w:rsidR="00392C0C" w:rsidRPr="00696205" w:rsidRDefault="00392C0C" w:rsidP="00392C0C">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Члены совета ТОС.</w:t>
      </w:r>
    </w:p>
    <w:p w:rsidR="00392C0C"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2. Совет ТОС действует в пределах полномочий, предоставленных ему действующим законодательством, Положением о ТОС, настоящим Уставом, внутренним регламентом Совета ТОС и подотчетен собранию</w:t>
      </w:r>
      <w:r>
        <w:rPr>
          <w:rFonts w:ascii="Times New Roman" w:eastAsia="Times New Roman" w:hAnsi="Times New Roman" w:cs="Times New Roman"/>
          <w:color w:val="000000"/>
          <w:sz w:val="28"/>
          <w:szCs w:val="28"/>
          <w:lang w:val="ru-RU" w:eastAsia="ru-RU"/>
        </w:rPr>
        <w:t xml:space="preserve"> граждан.</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3. Совет ТОС в пределах своих полномочий:</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 представляет интересы населения, проживающего на соответствующей территории;</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2) обеспечивает исполнение решений, принятых на собраниях</w:t>
      </w:r>
      <w:r>
        <w:rPr>
          <w:rFonts w:ascii="Times New Roman" w:eastAsia="Times New Roman" w:hAnsi="Times New Roman" w:cs="Times New Roman"/>
          <w:color w:val="000000"/>
          <w:sz w:val="28"/>
          <w:szCs w:val="28"/>
          <w:lang w:val="ru-RU" w:eastAsia="ru-RU"/>
        </w:rPr>
        <w:t>, конференциях</w:t>
      </w:r>
      <w:r w:rsidRPr="00696205">
        <w:rPr>
          <w:rFonts w:ascii="Times New Roman" w:eastAsia="Times New Roman" w:hAnsi="Times New Roman" w:cs="Times New Roman"/>
          <w:color w:val="000000"/>
          <w:sz w:val="28"/>
          <w:szCs w:val="28"/>
          <w:lang w:val="ru-RU" w:eastAsia="ru-RU"/>
        </w:rPr>
        <w:t xml:space="preserve"> граждан;</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3) может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Советом ТОС и органами местного самоуправления;</w:t>
      </w:r>
    </w:p>
    <w:p w:rsidR="00392C0C"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4) вправе вносить в органы местного самоуправления проекты правовых актов, подлежащие обязательному рассмотрению органами местного самоуправления и должностными лицами местного самоуправления, к компетенции которых отнесено принятие указанных актов</w:t>
      </w:r>
      <w:r>
        <w:rPr>
          <w:rFonts w:ascii="Times New Roman" w:eastAsia="Times New Roman" w:hAnsi="Times New Roman" w:cs="Times New Roman"/>
          <w:color w:val="000000"/>
          <w:sz w:val="28"/>
          <w:szCs w:val="28"/>
          <w:lang w:val="ru-RU" w:eastAsia="ru-RU"/>
        </w:rPr>
        <w:t>.</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4</w:t>
      </w:r>
      <w:r w:rsidRPr="00696205">
        <w:rPr>
          <w:rFonts w:ascii="Times New Roman" w:eastAsia="Times New Roman" w:hAnsi="Times New Roman" w:cs="Times New Roman"/>
          <w:color w:val="000000"/>
          <w:sz w:val="28"/>
          <w:szCs w:val="28"/>
          <w:lang w:val="ru-RU" w:eastAsia="ru-RU"/>
        </w:rPr>
        <w:t xml:space="preserve">. Решения Совета ТОС не должны противоречить </w:t>
      </w:r>
      <w:r>
        <w:rPr>
          <w:rFonts w:ascii="Times New Roman" w:eastAsia="Times New Roman" w:hAnsi="Times New Roman" w:cs="Times New Roman"/>
          <w:color w:val="000000"/>
          <w:sz w:val="28"/>
          <w:szCs w:val="28"/>
          <w:lang w:val="ru-RU" w:eastAsia="ru-RU"/>
        </w:rPr>
        <w:t xml:space="preserve">решениям, принятым на собраниях, конференциях </w:t>
      </w:r>
      <w:r w:rsidRPr="00696205">
        <w:rPr>
          <w:rFonts w:ascii="Times New Roman" w:eastAsia="Times New Roman" w:hAnsi="Times New Roman" w:cs="Times New Roman"/>
          <w:color w:val="000000"/>
          <w:sz w:val="28"/>
          <w:szCs w:val="28"/>
          <w:lang w:val="ru-RU" w:eastAsia="ru-RU"/>
        </w:rPr>
        <w:t>граждан.</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5</w:t>
      </w:r>
      <w:r w:rsidRPr="00696205">
        <w:rPr>
          <w:rFonts w:ascii="Times New Roman" w:eastAsia="Times New Roman" w:hAnsi="Times New Roman" w:cs="Times New Roman"/>
          <w:color w:val="000000"/>
          <w:sz w:val="28"/>
          <w:szCs w:val="28"/>
          <w:lang w:val="ru-RU" w:eastAsia="ru-RU"/>
        </w:rPr>
        <w:t>. Совет ТОС осуществляет собственные инициативы в соответствии                           с основными направлениями деятельности ТОС, предусмотренными настоящим Уставом.</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6</w:t>
      </w:r>
      <w:r w:rsidRPr="00696205">
        <w:rPr>
          <w:rFonts w:ascii="Times New Roman" w:eastAsia="Times New Roman" w:hAnsi="Times New Roman" w:cs="Times New Roman"/>
          <w:color w:val="000000"/>
          <w:sz w:val="28"/>
          <w:szCs w:val="28"/>
          <w:lang w:val="ru-RU" w:eastAsia="ru-RU"/>
        </w:rPr>
        <w:t xml:space="preserve">. Совет ТОС формируется путем избрания его членов путем голосования на собрании, конференции граждан. Совет ТОС состоит из </w:t>
      </w:r>
      <w:r>
        <w:rPr>
          <w:rFonts w:ascii="Times New Roman" w:eastAsia="Times New Roman" w:hAnsi="Times New Roman" w:cs="Times New Roman"/>
          <w:color w:val="000000"/>
          <w:sz w:val="28"/>
          <w:szCs w:val="28"/>
          <w:lang w:val="ru-RU" w:eastAsia="ru-RU"/>
        </w:rPr>
        <w:t>8</w:t>
      </w:r>
      <w:r w:rsidRPr="00696205">
        <w:rPr>
          <w:rFonts w:ascii="Times New Roman" w:eastAsia="Times New Roman" w:hAnsi="Times New Roman" w:cs="Times New Roman"/>
          <w:color w:val="000000"/>
          <w:sz w:val="28"/>
          <w:szCs w:val="28"/>
          <w:lang w:val="ru-RU" w:eastAsia="ru-RU"/>
        </w:rPr>
        <w:t xml:space="preserve"> членов.</w:t>
      </w:r>
    </w:p>
    <w:p w:rsidR="00392C0C" w:rsidRPr="00696205" w:rsidRDefault="00392C0C" w:rsidP="00392C0C">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Право выдвижения кандидатур в состав Совета ТОС имеют: жители территории, на которой осуществляется ТОС, обладающие правом участвовать в собраниях, инициативная группа.</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7</w:t>
      </w:r>
      <w:r w:rsidRPr="00696205">
        <w:rPr>
          <w:rFonts w:ascii="Times New Roman" w:eastAsia="Times New Roman" w:hAnsi="Times New Roman" w:cs="Times New Roman"/>
          <w:color w:val="000000"/>
          <w:sz w:val="28"/>
          <w:szCs w:val="28"/>
          <w:lang w:val="ru-RU" w:eastAsia="ru-RU"/>
        </w:rPr>
        <w:t xml:space="preserve">. Председатель Совета ТОС – председатель ТОС, избирается из числа членов Совета ТОС на собрании граждан. </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8</w:t>
      </w:r>
      <w:r w:rsidRPr="00696205">
        <w:rPr>
          <w:rFonts w:ascii="Times New Roman" w:eastAsia="Times New Roman" w:hAnsi="Times New Roman" w:cs="Times New Roman"/>
          <w:color w:val="000000"/>
          <w:sz w:val="28"/>
          <w:szCs w:val="28"/>
          <w:lang w:val="ru-RU" w:eastAsia="ru-RU"/>
        </w:rPr>
        <w:t xml:space="preserve">. Срок полномочий Совета ТОС </w:t>
      </w:r>
      <w:r>
        <w:rPr>
          <w:rFonts w:ascii="Times New Roman" w:eastAsia="Times New Roman" w:hAnsi="Times New Roman" w:cs="Times New Roman"/>
          <w:color w:val="000000"/>
          <w:sz w:val="28"/>
          <w:szCs w:val="28"/>
          <w:lang w:val="ru-RU" w:eastAsia="ru-RU"/>
        </w:rPr>
        <w:t>три года</w:t>
      </w:r>
      <w:r w:rsidRPr="00696205">
        <w:rPr>
          <w:rFonts w:ascii="Times New Roman" w:eastAsia="Times New Roman" w:hAnsi="Times New Roman" w:cs="Times New Roman"/>
          <w:color w:val="000000"/>
          <w:sz w:val="28"/>
          <w:szCs w:val="28"/>
          <w:lang w:val="ru-RU" w:eastAsia="ru-RU"/>
        </w:rPr>
        <w:t>.</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9</w:t>
      </w:r>
      <w:r w:rsidRPr="00696205">
        <w:rPr>
          <w:rFonts w:ascii="Times New Roman" w:eastAsia="Times New Roman" w:hAnsi="Times New Roman" w:cs="Times New Roman"/>
          <w:color w:val="000000"/>
          <w:sz w:val="28"/>
          <w:szCs w:val="28"/>
          <w:lang w:val="ru-RU" w:eastAsia="ru-RU"/>
        </w:rPr>
        <w:t xml:space="preserve">. Полномочия Совета ТОС начинаются с момента оглашения председательствующим на собрании граждан итогов выборов Совета ТОС и прекращаются в момент оглашения председательствующим итогов голосования по выборам нового состава Совета ТОС, если полномочия Совета </w:t>
      </w:r>
      <w:r w:rsidRPr="00696205">
        <w:rPr>
          <w:rFonts w:ascii="Times New Roman" w:eastAsia="Times New Roman" w:hAnsi="Times New Roman" w:cs="Times New Roman"/>
          <w:color w:val="000000"/>
          <w:sz w:val="28"/>
          <w:szCs w:val="28"/>
          <w:lang w:val="ru-RU" w:eastAsia="ru-RU"/>
        </w:rPr>
        <w:lastRenderedPageBreak/>
        <w:t>ТОС не прекращены досрочно в порядке, определенном законодательством, Положением о ТОС, настоящим Уставом.</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10</w:t>
      </w:r>
      <w:r w:rsidRPr="00696205">
        <w:rPr>
          <w:rFonts w:ascii="Times New Roman" w:eastAsia="Times New Roman" w:hAnsi="Times New Roman" w:cs="Times New Roman"/>
          <w:color w:val="000000"/>
          <w:sz w:val="28"/>
          <w:szCs w:val="28"/>
          <w:lang w:val="ru-RU" w:eastAsia="ru-RU"/>
        </w:rPr>
        <w:t>. Полномочия Совета ТОС прекращаются в следующих случаях:</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 по истечении срока, на который был избран Совет ТОС;</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2) досрочно в случае самороспуска, если такое решение было принято двумя третями голосов от общей численности членов Совета ТОС;</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3) в случае досрочного прекращения деятельности состава Совета ТОС собранием</w:t>
      </w:r>
      <w:r>
        <w:rPr>
          <w:rFonts w:ascii="Times New Roman" w:eastAsia="Times New Roman" w:hAnsi="Times New Roman" w:cs="Times New Roman"/>
          <w:color w:val="000000"/>
          <w:sz w:val="28"/>
          <w:szCs w:val="28"/>
          <w:lang w:val="ru-RU" w:eastAsia="ru-RU"/>
        </w:rPr>
        <w:t>, конференцией</w:t>
      </w:r>
      <w:r w:rsidRPr="00696205">
        <w:rPr>
          <w:rFonts w:ascii="Times New Roman" w:eastAsia="Times New Roman" w:hAnsi="Times New Roman" w:cs="Times New Roman"/>
          <w:color w:val="000000"/>
          <w:sz w:val="28"/>
          <w:szCs w:val="28"/>
          <w:lang w:val="ru-RU" w:eastAsia="ru-RU"/>
        </w:rPr>
        <w:t xml:space="preserve"> граждан;</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4) в иных случаях, предусмотренных действующим законодательством.</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w:t>
      </w:r>
      <w:r>
        <w:rPr>
          <w:rFonts w:ascii="Times New Roman" w:eastAsia="Times New Roman" w:hAnsi="Times New Roman" w:cs="Times New Roman"/>
          <w:color w:val="000000"/>
          <w:sz w:val="28"/>
          <w:szCs w:val="28"/>
          <w:lang w:val="ru-RU" w:eastAsia="ru-RU"/>
        </w:rPr>
        <w:t>1</w:t>
      </w:r>
      <w:r w:rsidRPr="00696205">
        <w:rPr>
          <w:rFonts w:ascii="Times New Roman" w:eastAsia="Times New Roman" w:hAnsi="Times New Roman" w:cs="Times New Roman"/>
          <w:color w:val="000000"/>
          <w:sz w:val="28"/>
          <w:szCs w:val="28"/>
          <w:lang w:val="ru-RU" w:eastAsia="ru-RU"/>
        </w:rPr>
        <w:t>. Выборы нового состава Совета ТОС проводятся в соответствии с настоящим Уставом, но не позднее одного месяца с момента окончания полномочий прежнего состава Совета ТОС.</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w:t>
      </w:r>
      <w:r>
        <w:rPr>
          <w:rFonts w:ascii="Times New Roman" w:eastAsia="Times New Roman" w:hAnsi="Times New Roman" w:cs="Times New Roman"/>
          <w:color w:val="000000"/>
          <w:sz w:val="28"/>
          <w:szCs w:val="28"/>
          <w:lang w:val="ru-RU" w:eastAsia="ru-RU"/>
        </w:rPr>
        <w:t>2</w:t>
      </w:r>
      <w:r w:rsidRPr="00696205">
        <w:rPr>
          <w:rFonts w:ascii="Times New Roman" w:eastAsia="Times New Roman" w:hAnsi="Times New Roman" w:cs="Times New Roman"/>
          <w:color w:val="000000"/>
          <w:sz w:val="28"/>
          <w:szCs w:val="28"/>
          <w:lang w:val="ru-RU" w:eastAsia="ru-RU"/>
        </w:rPr>
        <w:t>. Полномочия председателя ТОС, члена Совета ТОС могут быть прекращены досрочно:</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 по его личному заявлению путем принятия решения собранием</w:t>
      </w:r>
      <w:r>
        <w:rPr>
          <w:rFonts w:ascii="Times New Roman" w:eastAsia="Times New Roman" w:hAnsi="Times New Roman" w:cs="Times New Roman"/>
          <w:color w:val="000000"/>
          <w:sz w:val="28"/>
          <w:szCs w:val="28"/>
          <w:lang w:val="ru-RU" w:eastAsia="ru-RU"/>
        </w:rPr>
        <w:t>, конференцией</w:t>
      </w:r>
      <w:r w:rsidRPr="00696205">
        <w:rPr>
          <w:rFonts w:ascii="Times New Roman" w:eastAsia="Times New Roman" w:hAnsi="Times New Roman" w:cs="Times New Roman"/>
          <w:color w:val="000000"/>
          <w:sz w:val="28"/>
          <w:szCs w:val="28"/>
          <w:lang w:val="ru-RU" w:eastAsia="ru-RU"/>
        </w:rPr>
        <w:t xml:space="preserve"> граждан;</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2) в случае выражения недоверия председателю ТОС, члену Совета ТОС в связи с систематическим неисполнением обязанностей, непосещением заседаний и иных мероприятий Совета ТОС, совершением поступка, несовместимого с членством в Совете ТОС по решению собрания, конференции граждан;</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3) в случаях смерти, признания судом недееспособным или ограниченно дееспособным, признания судом безвестно отсутствующим или объявления умершим, переезда на другое постоянное место жительства за пределы территории, на которой осуществляет деятельность ТОС.</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w:t>
      </w:r>
      <w:r>
        <w:rPr>
          <w:rFonts w:ascii="Times New Roman" w:eastAsia="Times New Roman" w:hAnsi="Times New Roman" w:cs="Times New Roman"/>
          <w:color w:val="000000"/>
          <w:sz w:val="28"/>
          <w:szCs w:val="28"/>
          <w:lang w:val="ru-RU" w:eastAsia="ru-RU"/>
        </w:rPr>
        <w:t>3</w:t>
      </w:r>
      <w:r w:rsidRPr="00696205">
        <w:rPr>
          <w:rFonts w:ascii="Times New Roman" w:eastAsia="Times New Roman" w:hAnsi="Times New Roman" w:cs="Times New Roman"/>
          <w:color w:val="000000"/>
          <w:sz w:val="28"/>
          <w:szCs w:val="28"/>
          <w:lang w:val="ru-RU" w:eastAsia="ru-RU"/>
        </w:rPr>
        <w:t>. При выбытии (досрочном прекращении обязанностей) председателя ТОС (члена Совета ТОС) Совет ТОС вправе избрать в свой состав нового председателя ТОС (члена Совета ТОС), временно исполняющего обязанности председателя ТОС (члена Совета ТОС). Избранный временно исполняющий обязанности председателя ТОС (члена Совета ТОС) пользуется правами члена Со</w:t>
      </w:r>
      <w:r>
        <w:rPr>
          <w:rFonts w:ascii="Times New Roman" w:eastAsia="Times New Roman" w:hAnsi="Times New Roman" w:cs="Times New Roman"/>
          <w:color w:val="000000"/>
          <w:sz w:val="28"/>
          <w:szCs w:val="28"/>
          <w:lang w:val="ru-RU" w:eastAsia="ru-RU"/>
        </w:rPr>
        <w:t xml:space="preserve">вета ТОС до следующего собрания, конференции </w:t>
      </w:r>
      <w:r w:rsidRPr="00696205">
        <w:rPr>
          <w:rFonts w:ascii="Times New Roman" w:eastAsia="Times New Roman" w:hAnsi="Times New Roman" w:cs="Times New Roman"/>
          <w:color w:val="000000"/>
          <w:sz w:val="28"/>
          <w:szCs w:val="28"/>
          <w:lang w:val="ru-RU" w:eastAsia="ru-RU"/>
        </w:rPr>
        <w:t>граждан, где должны состояться выборы председателя ТОС (члена Совета ТОС) взамен выбывшего.</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w:t>
      </w:r>
      <w:r>
        <w:rPr>
          <w:rFonts w:ascii="Times New Roman" w:eastAsia="Times New Roman" w:hAnsi="Times New Roman" w:cs="Times New Roman"/>
          <w:color w:val="000000"/>
          <w:sz w:val="28"/>
          <w:szCs w:val="28"/>
          <w:lang w:val="ru-RU" w:eastAsia="ru-RU"/>
        </w:rPr>
        <w:t>4</w:t>
      </w:r>
      <w:r w:rsidRPr="00696205">
        <w:rPr>
          <w:rFonts w:ascii="Times New Roman" w:eastAsia="Times New Roman" w:hAnsi="Times New Roman" w:cs="Times New Roman"/>
          <w:color w:val="000000"/>
          <w:sz w:val="28"/>
          <w:szCs w:val="28"/>
          <w:lang w:val="ru-RU" w:eastAsia="ru-RU"/>
        </w:rPr>
        <w:t>. Вопрос о выражении недоверия члену Совета ТОС может быть внесен на любой стадии проведения собрания</w:t>
      </w:r>
      <w:r>
        <w:rPr>
          <w:rFonts w:ascii="Times New Roman" w:eastAsia="Times New Roman" w:hAnsi="Times New Roman" w:cs="Times New Roman"/>
          <w:color w:val="000000"/>
          <w:sz w:val="28"/>
          <w:szCs w:val="28"/>
          <w:lang w:val="ru-RU" w:eastAsia="ru-RU"/>
        </w:rPr>
        <w:t>, конференции</w:t>
      </w:r>
      <w:r w:rsidRPr="00696205">
        <w:rPr>
          <w:rFonts w:ascii="Times New Roman" w:eastAsia="Times New Roman" w:hAnsi="Times New Roman" w:cs="Times New Roman"/>
          <w:color w:val="000000"/>
          <w:sz w:val="28"/>
          <w:szCs w:val="28"/>
          <w:lang w:val="ru-RU" w:eastAsia="ru-RU"/>
        </w:rPr>
        <w:t xml:space="preserve"> граждан.</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Если на собрании граждан взамен председателя ТОС, члена Совета ТОС, которому было выражено недоверие, не был избран новый член Совета ТОС, Совет ТОС вправе избрать в свой состав члена Совета ТОС, в соответствии с частью 13 настоящей статьи. При этом временно исполняющим обязанности члена Совета ТОС не может быть лицо, которому выражено недоверие.</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w:t>
      </w:r>
      <w:r>
        <w:rPr>
          <w:rFonts w:ascii="Times New Roman" w:eastAsia="Times New Roman" w:hAnsi="Times New Roman" w:cs="Times New Roman"/>
          <w:color w:val="000000"/>
          <w:sz w:val="28"/>
          <w:szCs w:val="28"/>
          <w:lang w:val="ru-RU" w:eastAsia="ru-RU"/>
        </w:rPr>
        <w:t>5</w:t>
      </w:r>
      <w:r w:rsidRPr="00696205">
        <w:rPr>
          <w:rFonts w:ascii="Times New Roman" w:eastAsia="Times New Roman" w:hAnsi="Times New Roman" w:cs="Times New Roman"/>
          <w:color w:val="000000"/>
          <w:sz w:val="28"/>
          <w:szCs w:val="28"/>
          <w:lang w:val="ru-RU" w:eastAsia="ru-RU"/>
        </w:rPr>
        <w:t>. По решению Совета ТОС могут быть созданы рабочие органы Совета ТОС (комиссии, сектора). Направления деятельности рабочих органов Совета ТОС, структура и порядок их работы предусматриваются в положениях, утверждаемых решениями Совета ТОС.</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lastRenderedPageBreak/>
        <w:t>1</w:t>
      </w:r>
      <w:r>
        <w:rPr>
          <w:rFonts w:ascii="Times New Roman" w:eastAsia="Times New Roman" w:hAnsi="Times New Roman" w:cs="Times New Roman"/>
          <w:color w:val="000000"/>
          <w:sz w:val="28"/>
          <w:szCs w:val="28"/>
          <w:lang w:val="ru-RU" w:eastAsia="ru-RU"/>
        </w:rPr>
        <w:t>6</w:t>
      </w:r>
      <w:r w:rsidRPr="00696205">
        <w:rPr>
          <w:rFonts w:ascii="Times New Roman" w:eastAsia="Times New Roman" w:hAnsi="Times New Roman" w:cs="Times New Roman"/>
          <w:color w:val="000000"/>
          <w:sz w:val="28"/>
          <w:szCs w:val="28"/>
          <w:lang w:val="ru-RU" w:eastAsia="ru-RU"/>
        </w:rPr>
        <w:t>. Для обеспечения гласности Советом ТОС определяются места для размещения информации, подлежащей обнародованию, иной информации. Такие места должны быть удобны для посещения жителями территории и располагаться таким образом, чтобы все жители территории могли своевременно ознакомиться с размещенной там информацией, а также на других общедоступных информационных ресурсах.</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17</w:t>
      </w:r>
      <w:r w:rsidRPr="00696205">
        <w:rPr>
          <w:rFonts w:ascii="Times New Roman" w:eastAsia="Times New Roman" w:hAnsi="Times New Roman" w:cs="Times New Roman"/>
          <w:color w:val="000000"/>
          <w:sz w:val="28"/>
          <w:szCs w:val="28"/>
          <w:lang w:val="ru-RU" w:eastAsia="ru-RU"/>
        </w:rPr>
        <w:t>. Заседания Совета ТОС проводятся гласно. Совет ТОС не позднее, чем за пять дней до проведения заседания информирует жителей о месте, времени, дате проведения заседания путем размещения объявления в установленных местах.</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w:t>
      </w:r>
      <w:r>
        <w:rPr>
          <w:rFonts w:ascii="Times New Roman" w:eastAsia="Times New Roman" w:hAnsi="Times New Roman" w:cs="Times New Roman"/>
          <w:color w:val="000000"/>
          <w:sz w:val="28"/>
          <w:szCs w:val="28"/>
          <w:lang w:val="ru-RU" w:eastAsia="ru-RU"/>
        </w:rPr>
        <w:t>8</w:t>
      </w:r>
      <w:r w:rsidRPr="00696205">
        <w:rPr>
          <w:rFonts w:ascii="Times New Roman" w:eastAsia="Times New Roman" w:hAnsi="Times New Roman" w:cs="Times New Roman"/>
          <w:color w:val="000000"/>
          <w:sz w:val="28"/>
          <w:szCs w:val="28"/>
          <w:lang w:val="ru-RU" w:eastAsia="ru-RU"/>
        </w:rPr>
        <w:t>. Заседания Совета ТОС проводятся по мере необходимости, но не реже одного раза в месяц. Заседания считаются правомочными при участии не менее двух третей членов Совета ТОС от общего числа членов Совета ТОС. Решения Совета ТОС принимаются простым большинством голосов от числа присутствующих на заседании членов.</w:t>
      </w:r>
    </w:p>
    <w:p w:rsidR="00392C0C"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19</w:t>
      </w:r>
      <w:r w:rsidRPr="00696205">
        <w:rPr>
          <w:rFonts w:ascii="Times New Roman" w:eastAsia="Times New Roman" w:hAnsi="Times New Roman" w:cs="Times New Roman"/>
          <w:color w:val="000000"/>
          <w:sz w:val="28"/>
          <w:szCs w:val="28"/>
          <w:lang w:val="ru-RU" w:eastAsia="ru-RU"/>
        </w:rPr>
        <w:t>. В работе Совета ТОС имеют право принимать участие с правом совещательного голоса: граждане, обладающие правом участвовать в собраниях, представители органов государственной власти и органов местного самоуправления, а также по приглашению или с согласия Совета ТОС – представители организаций, общественных объединений, средств массовой информации.</w:t>
      </w:r>
    </w:p>
    <w:p w:rsidR="00392C0C" w:rsidRPr="00DF757C" w:rsidRDefault="00392C0C" w:rsidP="00392C0C">
      <w:pPr>
        <w:widowControl/>
        <w:shd w:val="clear" w:color="auto" w:fill="FFFFFF"/>
        <w:ind w:firstLine="720"/>
        <w:jc w:val="both"/>
        <w:rPr>
          <w:rFonts w:ascii="Times New Roman" w:eastAsia="Times New Roman" w:hAnsi="Times New Roman" w:cs="Times New Roman"/>
          <w:color w:val="000000"/>
          <w:sz w:val="10"/>
          <w:szCs w:val="10"/>
          <w:lang w:val="ru-RU" w:eastAsia="ru-RU"/>
        </w:rPr>
      </w:pPr>
    </w:p>
    <w:p w:rsidR="00392C0C" w:rsidRDefault="00392C0C" w:rsidP="00392C0C">
      <w:pPr>
        <w:widowControl/>
        <w:shd w:val="clear" w:color="auto" w:fill="FFFFFF"/>
        <w:ind w:firstLine="720"/>
        <w:rPr>
          <w:rFonts w:ascii="Times New Roman" w:eastAsia="Times New Roman" w:hAnsi="Times New Roman" w:cs="Times New Roman"/>
          <w:b/>
          <w:bCs/>
          <w:color w:val="000000"/>
          <w:sz w:val="28"/>
          <w:szCs w:val="28"/>
          <w:lang w:val="ru-RU" w:eastAsia="ru-RU"/>
        </w:rPr>
      </w:pPr>
      <w:r w:rsidRPr="00696205">
        <w:rPr>
          <w:rFonts w:ascii="Times New Roman" w:eastAsia="Times New Roman" w:hAnsi="Times New Roman" w:cs="Times New Roman"/>
          <w:b/>
          <w:bCs/>
          <w:color w:val="000000"/>
          <w:sz w:val="28"/>
          <w:szCs w:val="28"/>
          <w:lang w:val="ru-RU" w:eastAsia="ru-RU"/>
        </w:rPr>
        <w:t>Статья 12. Председатель ТОС</w:t>
      </w:r>
    </w:p>
    <w:p w:rsidR="00392C0C" w:rsidRPr="00DF757C" w:rsidRDefault="00392C0C" w:rsidP="00392C0C">
      <w:pPr>
        <w:widowControl/>
        <w:shd w:val="clear" w:color="auto" w:fill="FFFFFF"/>
        <w:ind w:firstLine="720"/>
        <w:rPr>
          <w:rFonts w:ascii="Times New Roman" w:eastAsia="Times New Roman" w:hAnsi="Times New Roman" w:cs="Times New Roman"/>
          <w:b/>
          <w:bCs/>
          <w:color w:val="000000"/>
          <w:sz w:val="10"/>
          <w:szCs w:val="10"/>
          <w:lang w:val="ru-RU" w:eastAsia="ru-RU"/>
        </w:rPr>
      </w:pPr>
    </w:p>
    <w:p w:rsidR="00392C0C" w:rsidRPr="00696205" w:rsidRDefault="00392C0C" w:rsidP="00392C0C">
      <w:pPr>
        <w:widowControl/>
        <w:shd w:val="clear" w:color="auto" w:fill="FFFFFF"/>
        <w:ind w:firstLine="720"/>
        <w:jc w:val="both"/>
        <w:rPr>
          <w:rFonts w:ascii="Times New Roman" w:eastAsia="Times New Roman" w:hAnsi="Times New Roman" w:cs="Times New Roman"/>
          <w:color w:val="FF0000"/>
          <w:sz w:val="28"/>
          <w:szCs w:val="28"/>
          <w:lang w:val="ru-RU" w:eastAsia="ru-RU"/>
        </w:rPr>
      </w:pPr>
      <w:r w:rsidRPr="00696205">
        <w:rPr>
          <w:rFonts w:ascii="Times New Roman" w:eastAsia="Times New Roman" w:hAnsi="Times New Roman" w:cs="Times New Roman"/>
          <w:color w:val="000000"/>
          <w:sz w:val="28"/>
          <w:szCs w:val="28"/>
          <w:lang w:val="ru-RU" w:eastAsia="ru-RU"/>
        </w:rPr>
        <w:t xml:space="preserve">1. Совет ТОС возглавляет председатель, </w:t>
      </w:r>
      <w:r w:rsidRPr="00696205">
        <w:rPr>
          <w:rFonts w:ascii="Times New Roman" w:eastAsia="Times New Roman" w:hAnsi="Times New Roman" w:cs="Times New Roman"/>
          <w:sz w:val="28"/>
          <w:szCs w:val="28"/>
          <w:lang w:val="ru-RU" w:eastAsia="ru-RU"/>
        </w:rPr>
        <w:t>работающий на общественных началах, если иное не принято на общем собрании (конференции) жителей ТОС.</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2. Председатель ТОС:</w:t>
      </w:r>
    </w:p>
    <w:p w:rsidR="00392C0C" w:rsidRPr="00696205" w:rsidRDefault="00392C0C" w:rsidP="00392C0C">
      <w:pPr>
        <w:widowControl/>
        <w:shd w:val="clear" w:color="auto" w:fill="FFFFFF"/>
        <w:ind w:firstLine="709"/>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 представляет Совет ТОС в отношениях с органами местного самоуправления, организациями независимо от форм собственности и гражданами;</w:t>
      </w:r>
    </w:p>
    <w:p w:rsidR="00392C0C" w:rsidRPr="00696205" w:rsidRDefault="00392C0C" w:rsidP="00392C0C">
      <w:pPr>
        <w:widowControl/>
        <w:shd w:val="clear" w:color="auto" w:fill="FFFFFF"/>
        <w:ind w:firstLine="709"/>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2) организует деятельность Совета ТОС;</w:t>
      </w:r>
    </w:p>
    <w:p w:rsidR="00392C0C" w:rsidRPr="00696205" w:rsidRDefault="00392C0C" w:rsidP="00392C0C">
      <w:pPr>
        <w:widowControl/>
        <w:shd w:val="clear" w:color="auto" w:fill="FFFFFF"/>
        <w:ind w:firstLine="709"/>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3) организует по</w:t>
      </w:r>
      <w:r>
        <w:rPr>
          <w:rFonts w:ascii="Times New Roman" w:eastAsia="Times New Roman" w:hAnsi="Times New Roman" w:cs="Times New Roman"/>
          <w:color w:val="000000"/>
          <w:sz w:val="28"/>
          <w:szCs w:val="28"/>
          <w:lang w:val="ru-RU" w:eastAsia="ru-RU"/>
        </w:rPr>
        <w:t>дготовку и проведение собраний,</w:t>
      </w:r>
      <w:r w:rsidRPr="00696205">
        <w:rPr>
          <w:rFonts w:ascii="Times New Roman" w:eastAsia="Times New Roman" w:hAnsi="Times New Roman" w:cs="Times New Roman"/>
          <w:color w:val="000000"/>
          <w:sz w:val="28"/>
          <w:szCs w:val="28"/>
          <w:lang w:val="ru-RU" w:eastAsia="ru-RU"/>
        </w:rPr>
        <w:t xml:space="preserve"> граждан, осуществляет контроль за реализацией принятых на них решений;</w:t>
      </w:r>
    </w:p>
    <w:p w:rsidR="00392C0C" w:rsidRPr="00696205" w:rsidRDefault="00392C0C" w:rsidP="00392C0C">
      <w:pPr>
        <w:widowControl/>
        <w:shd w:val="clear" w:color="auto" w:fill="FFFFFF"/>
        <w:ind w:firstLine="709"/>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4) представляет отчет о деятельности Совета ТОС собранию, конференции граждан;</w:t>
      </w:r>
    </w:p>
    <w:p w:rsidR="00392C0C" w:rsidRPr="00696205" w:rsidRDefault="00392C0C" w:rsidP="00392C0C">
      <w:pPr>
        <w:widowControl/>
        <w:shd w:val="clear" w:color="auto" w:fill="FFFFFF"/>
        <w:ind w:firstLine="709"/>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5) проводит прием граждан, проживающих на территории действия Совета ТОС;</w:t>
      </w:r>
    </w:p>
    <w:p w:rsidR="00392C0C" w:rsidRPr="00696205" w:rsidRDefault="00392C0C" w:rsidP="00392C0C">
      <w:pPr>
        <w:widowControl/>
        <w:shd w:val="clear" w:color="auto" w:fill="FFFFFF"/>
        <w:ind w:firstLine="709"/>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6) председательствует на заседаниях Совета ТОС;</w:t>
      </w:r>
    </w:p>
    <w:p w:rsidR="00392C0C" w:rsidRPr="00696205" w:rsidRDefault="00392C0C" w:rsidP="00392C0C">
      <w:pPr>
        <w:widowControl/>
        <w:shd w:val="clear" w:color="auto" w:fill="FFFFFF"/>
        <w:ind w:firstLine="709"/>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7) подписывает решения, протоколы заседаний и другие документы Совета ТОС;</w:t>
      </w:r>
    </w:p>
    <w:p w:rsidR="00392C0C" w:rsidRPr="00696205" w:rsidRDefault="00392C0C" w:rsidP="00392C0C">
      <w:pPr>
        <w:widowControl/>
        <w:shd w:val="clear" w:color="auto" w:fill="FFFFFF"/>
        <w:ind w:firstLine="709"/>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8) выполняет иные полномочия в соответствии с уставом ТОС.</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3. Полномочия председателя ТОС прекращаются досрочно в случаях </w:t>
      </w:r>
      <w:r w:rsidRPr="00696205">
        <w:rPr>
          <w:rFonts w:ascii="Times New Roman" w:eastAsia="Times New Roman" w:hAnsi="Times New Roman" w:cs="Times New Roman"/>
          <w:color w:val="000000"/>
          <w:sz w:val="28"/>
          <w:szCs w:val="28"/>
          <w:lang w:val="ru-RU" w:eastAsia="ru-RU"/>
        </w:rPr>
        <w:br/>
        <w:t>и порядке, указанных в части 12 статьи 12 настоящего Устава.</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xml:space="preserve">В случае прекращения полномочий председателя ТОС и не избрания нового председателя ТОС на собрании граждан Совет ТОС избирает </w:t>
      </w:r>
      <w:r w:rsidRPr="00696205">
        <w:rPr>
          <w:rFonts w:ascii="Times New Roman" w:eastAsia="Times New Roman" w:hAnsi="Times New Roman" w:cs="Times New Roman"/>
          <w:color w:val="000000"/>
          <w:sz w:val="28"/>
          <w:szCs w:val="28"/>
          <w:lang w:val="ru-RU" w:eastAsia="ru-RU"/>
        </w:rPr>
        <w:lastRenderedPageBreak/>
        <w:t>исполняющего обязанности председателя ТОС. Количество голосов для избрания исполняющего обязанности председателя ТОС должно быть не менее двух третей от числа избранных членов Совета ТОС.</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Избранный, исполняющий обязанности председателя ТОС, исполняет полномочия председателя ТОС до следующего собрания граждан, на котором должны состояться выборы председателя ТОС взамен выбывшего.</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Решение о выражении недоверия председателю ТОС считается принятым, если за него проголосовало не менее двух третей от числа граждан, участвующих в собрании граждан с правом решающего голоса.</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4. В своей деятельности председатель ТОС подотчетен и подконтролен Совету ТОС</w:t>
      </w:r>
      <w:r>
        <w:rPr>
          <w:rFonts w:ascii="Times New Roman" w:eastAsia="Times New Roman" w:hAnsi="Times New Roman" w:cs="Times New Roman"/>
          <w:color w:val="000000"/>
          <w:sz w:val="28"/>
          <w:szCs w:val="28"/>
          <w:lang w:val="ru-RU" w:eastAsia="ru-RU"/>
        </w:rPr>
        <w:t xml:space="preserve"> и собранию граждан.</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5. В период временного отсутствия председателя ТОС (отпуск, командировка, болезнь) его обязанности по решению Совета ТОС исполняет один из членов Совета ТОС. Количество голосов, необходимых для принятия решения о возложении обязанностей председателя ТОС должно быть не менее двух третей от числа избранных членов Совета ТОС.</w:t>
      </w:r>
    </w:p>
    <w:p w:rsidR="00392C0C" w:rsidRPr="00DF757C" w:rsidRDefault="00392C0C" w:rsidP="00392C0C">
      <w:pPr>
        <w:widowControl/>
        <w:shd w:val="clear" w:color="auto" w:fill="FFFFFF"/>
        <w:ind w:firstLine="720"/>
        <w:rPr>
          <w:rFonts w:ascii="Times New Roman" w:eastAsia="Times New Roman" w:hAnsi="Times New Roman" w:cs="Times New Roman"/>
          <w:b/>
          <w:bCs/>
          <w:color w:val="000000"/>
          <w:sz w:val="10"/>
          <w:szCs w:val="10"/>
          <w:lang w:val="ru-RU" w:eastAsia="ru-RU"/>
        </w:rPr>
      </w:pPr>
    </w:p>
    <w:p w:rsidR="00392C0C" w:rsidRDefault="00392C0C" w:rsidP="00392C0C">
      <w:pPr>
        <w:widowControl/>
        <w:shd w:val="clear" w:color="auto" w:fill="FFFFFF"/>
        <w:ind w:firstLine="720"/>
        <w:rPr>
          <w:rFonts w:ascii="Times New Roman" w:eastAsia="Times New Roman" w:hAnsi="Times New Roman" w:cs="Times New Roman"/>
          <w:b/>
          <w:bCs/>
          <w:color w:val="000000"/>
          <w:sz w:val="28"/>
          <w:szCs w:val="28"/>
          <w:lang w:val="ru-RU" w:eastAsia="ru-RU"/>
        </w:rPr>
      </w:pPr>
      <w:r w:rsidRPr="00696205">
        <w:rPr>
          <w:rFonts w:ascii="Times New Roman" w:eastAsia="Times New Roman" w:hAnsi="Times New Roman" w:cs="Times New Roman"/>
          <w:b/>
          <w:bCs/>
          <w:color w:val="000000"/>
          <w:sz w:val="28"/>
          <w:szCs w:val="28"/>
          <w:lang w:val="ru-RU" w:eastAsia="ru-RU"/>
        </w:rPr>
        <w:t>Статья 13. Ревизионная комиссия</w:t>
      </w:r>
    </w:p>
    <w:p w:rsidR="00392C0C" w:rsidRPr="00DF757C" w:rsidRDefault="00392C0C" w:rsidP="00392C0C">
      <w:pPr>
        <w:widowControl/>
        <w:shd w:val="clear" w:color="auto" w:fill="FFFFFF"/>
        <w:ind w:firstLine="720"/>
        <w:rPr>
          <w:rFonts w:ascii="Times New Roman" w:eastAsia="Times New Roman" w:hAnsi="Times New Roman" w:cs="Times New Roman"/>
          <w:color w:val="000000"/>
          <w:sz w:val="10"/>
          <w:szCs w:val="10"/>
          <w:lang w:val="ru-RU" w:eastAsia="ru-RU"/>
        </w:rPr>
      </w:pP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 Ревизионная комиссия является органом ТОС, избираемым на собрании</w:t>
      </w:r>
      <w:r>
        <w:rPr>
          <w:rFonts w:ascii="Times New Roman" w:eastAsia="Times New Roman" w:hAnsi="Times New Roman" w:cs="Times New Roman"/>
          <w:color w:val="000000"/>
          <w:sz w:val="28"/>
          <w:szCs w:val="28"/>
          <w:lang w:val="ru-RU" w:eastAsia="ru-RU"/>
        </w:rPr>
        <w:t>, конференции</w:t>
      </w:r>
      <w:r w:rsidRPr="00696205">
        <w:rPr>
          <w:rFonts w:ascii="Times New Roman" w:eastAsia="Times New Roman" w:hAnsi="Times New Roman" w:cs="Times New Roman"/>
          <w:color w:val="000000"/>
          <w:sz w:val="28"/>
          <w:szCs w:val="28"/>
          <w:lang w:val="ru-RU" w:eastAsia="ru-RU"/>
        </w:rPr>
        <w:t xml:space="preserve"> граждан в количестве трех человек. Члены ревизионной комиссии избираются простым большинством голосов от числа участников собрания</w:t>
      </w:r>
      <w:r>
        <w:rPr>
          <w:rFonts w:ascii="Times New Roman" w:eastAsia="Times New Roman" w:hAnsi="Times New Roman" w:cs="Times New Roman"/>
          <w:color w:val="000000"/>
          <w:sz w:val="28"/>
          <w:szCs w:val="28"/>
          <w:lang w:val="ru-RU" w:eastAsia="ru-RU"/>
        </w:rPr>
        <w:t>, конференции</w:t>
      </w:r>
      <w:r w:rsidRPr="00696205">
        <w:rPr>
          <w:rFonts w:ascii="Times New Roman" w:eastAsia="Times New Roman" w:hAnsi="Times New Roman" w:cs="Times New Roman"/>
          <w:color w:val="000000"/>
          <w:sz w:val="28"/>
          <w:szCs w:val="28"/>
          <w:lang w:val="ru-RU" w:eastAsia="ru-RU"/>
        </w:rPr>
        <w:t xml:space="preserve"> граждан на срок полномочий Совета ТОС.</w:t>
      </w:r>
    </w:p>
    <w:p w:rsidR="00392C0C" w:rsidRPr="00696205" w:rsidRDefault="00392C0C" w:rsidP="00392C0C">
      <w:pPr>
        <w:widowControl/>
        <w:shd w:val="clear" w:color="auto" w:fill="FFFFFF"/>
        <w:ind w:firstLine="720"/>
        <w:jc w:val="both"/>
        <w:rPr>
          <w:rFonts w:ascii="Times New Roman" w:eastAsia="Times New Roman" w:hAnsi="Times New Roman" w:cs="Times New Roman"/>
          <w:sz w:val="28"/>
          <w:szCs w:val="28"/>
          <w:lang w:val="ru-RU" w:eastAsia="ru-RU"/>
        </w:rPr>
      </w:pPr>
      <w:r w:rsidRPr="00696205">
        <w:rPr>
          <w:rFonts w:ascii="Times New Roman" w:eastAsia="Times New Roman" w:hAnsi="Times New Roman" w:cs="Times New Roman"/>
          <w:sz w:val="28"/>
          <w:szCs w:val="28"/>
          <w:lang w:val="ru-RU" w:eastAsia="ru-RU"/>
        </w:rPr>
        <w:t>2. Члены ревизионной комиссии работают на общественных началах.</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3. Члены ревизионной комиссии имеют право участвовать в заседаниях Совета ТОС с правом совещательного голоса.</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4. Председатель ревизионной комиссии избирается на ее первом заседании простым большинством голосов от списочного состава ревизионной комиссии. Ревизионная комиссия имеет право в любое время переизбрать своего председателя простым большинством голосов.</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5. В состав ревизионной комиссии не могут входить члены Совета ТОС.</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6. Ревизионная комиссия вправе проводить проверки финансово-хозяйственной деятельности Совета ТОС и иметь доступ к документации, касающейся финансово-хозяйственной деятельности Совета ТОС.</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7. Ревизионная комиссия проводит проверку финансово-хозяйственной деятельности Совета ТОС по итогам работы за год.</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В случае досрочного прекращения полномочий председателя ТОС ревизионная комиссия проводит проверку финансово-хозяйственной деятельности Совета ТОС и направляет акт проверки в Совета ТОС для ознакомления.</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8. Ревизионная комиссия осуществляет контроль за поступлением и расходованием Советом ТОС собственных</w:t>
      </w:r>
      <w:r>
        <w:rPr>
          <w:rFonts w:ascii="Times New Roman" w:eastAsia="Times New Roman" w:hAnsi="Times New Roman" w:cs="Times New Roman"/>
          <w:color w:val="000000"/>
          <w:sz w:val="28"/>
          <w:szCs w:val="28"/>
          <w:lang w:val="ru-RU" w:eastAsia="ru-RU"/>
        </w:rPr>
        <w:t xml:space="preserve"> целевых добровольных взносов, пожертвований юридических и физических лиц, других</w:t>
      </w:r>
      <w:r w:rsidRPr="00696205">
        <w:rPr>
          <w:rFonts w:ascii="Times New Roman" w:eastAsia="Times New Roman" w:hAnsi="Times New Roman" w:cs="Times New Roman"/>
          <w:color w:val="000000"/>
          <w:sz w:val="28"/>
          <w:szCs w:val="28"/>
          <w:lang w:val="ru-RU" w:eastAsia="ru-RU"/>
        </w:rPr>
        <w:t xml:space="preserve"> средств, предусмотренных настоящим Уставом и законодательством РФ.</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9. По требованию ревизионной комиссии члены Совета ТОС дают пояснения в устной или письменной форме.</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lastRenderedPageBreak/>
        <w:t>10. Ревизионная комиссия подотчетна собранию</w:t>
      </w:r>
      <w:r>
        <w:rPr>
          <w:rFonts w:ascii="Times New Roman" w:eastAsia="Times New Roman" w:hAnsi="Times New Roman" w:cs="Times New Roman"/>
          <w:color w:val="000000"/>
          <w:sz w:val="28"/>
          <w:szCs w:val="28"/>
          <w:lang w:val="ru-RU" w:eastAsia="ru-RU"/>
        </w:rPr>
        <w:t>, конференции</w:t>
      </w:r>
      <w:r w:rsidRPr="00696205">
        <w:rPr>
          <w:rFonts w:ascii="Times New Roman" w:eastAsia="Times New Roman" w:hAnsi="Times New Roman" w:cs="Times New Roman"/>
          <w:color w:val="000000"/>
          <w:sz w:val="28"/>
          <w:szCs w:val="28"/>
          <w:lang w:val="ru-RU" w:eastAsia="ru-RU"/>
        </w:rPr>
        <w:t xml:space="preserve"> граждан. Все результаты проверок ревизионной комиссии направляются на рассмотрение собрания</w:t>
      </w:r>
      <w:r>
        <w:rPr>
          <w:rFonts w:ascii="Times New Roman" w:eastAsia="Times New Roman" w:hAnsi="Times New Roman" w:cs="Times New Roman"/>
          <w:color w:val="000000"/>
          <w:sz w:val="28"/>
          <w:szCs w:val="28"/>
          <w:lang w:val="ru-RU" w:eastAsia="ru-RU"/>
        </w:rPr>
        <w:t>, конференции</w:t>
      </w:r>
      <w:r w:rsidRPr="00696205">
        <w:rPr>
          <w:rFonts w:ascii="Times New Roman" w:eastAsia="Times New Roman" w:hAnsi="Times New Roman" w:cs="Times New Roman"/>
          <w:color w:val="000000"/>
          <w:sz w:val="28"/>
          <w:szCs w:val="28"/>
          <w:lang w:val="ru-RU" w:eastAsia="ru-RU"/>
        </w:rPr>
        <w:t xml:space="preserve"> граждан.</w:t>
      </w:r>
    </w:p>
    <w:p w:rsidR="00392C0C" w:rsidRDefault="00392C0C" w:rsidP="00392C0C">
      <w:pPr>
        <w:widowControl/>
        <w:shd w:val="clear" w:color="auto" w:fill="FFFFFF"/>
        <w:ind w:firstLine="567"/>
        <w:jc w:val="both"/>
        <w:rPr>
          <w:rFonts w:ascii="Times New Roman" w:eastAsia="Times New Roman" w:hAnsi="Times New Roman"/>
          <w:b/>
          <w:bCs/>
          <w:color w:val="000000"/>
          <w:sz w:val="10"/>
          <w:szCs w:val="10"/>
          <w:lang w:val="ru-RU" w:eastAsia="ru-RU"/>
        </w:rPr>
      </w:pPr>
    </w:p>
    <w:p w:rsidR="00392C0C" w:rsidRPr="00DF757C" w:rsidRDefault="00392C0C" w:rsidP="00392C0C">
      <w:pPr>
        <w:widowControl/>
        <w:shd w:val="clear" w:color="auto" w:fill="FFFFFF"/>
        <w:ind w:firstLine="567"/>
        <w:jc w:val="both"/>
        <w:rPr>
          <w:rFonts w:ascii="Times New Roman" w:eastAsia="Times New Roman" w:hAnsi="Times New Roman"/>
          <w:b/>
          <w:bCs/>
          <w:color w:val="000000"/>
          <w:sz w:val="10"/>
          <w:szCs w:val="10"/>
          <w:lang w:val="ru-RU" w:eastAsia="ru-RU"/>
        </w:rPr>
      </w:pPr>
    </w:p>
    <w:p w:rsidR="00392C0C" w:rsidRDefault="00392C0C" w:rsidP="00392C0C">
      <w:pPr>
        <w:widowControl/>
        <w:shd w:val="clear" w:color="auto" w:fill="FFFFFF"/>
        <w:ind w:firstLine="567"/>
        <w:jc w:val="both"/>
        <w:rPr>
          <w:rFonts w:ascii="Times New Roman" w:eastAsia="Times New Roman" w:hAnsi="Times New Roman"/>
          <w:b/>
          <w:bCs/>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1</w:t>
      </w:r>
      <w:r>
        <w:rPr>
          <w:rFonts w:ascii="Times New Roman" w:eastAsia="Times New Roman" w:hAnsi="Times New Roman"/>
          <w:b/>
          <w:bCs/>
          <w:color w:val="000000"/>
          <w:sz w:val="28"/>
          <w:szCs w:val="28"/>
          <w:lang w:val="ru-RU" w:eastAsia="ru-RU"/>
        </w:rPr>
        <w:t>4</w:t>
      </w:r>
      <w:r w:rsidRPr="005B25CF">
        <w:rPr>
          <w:rFonts w:ascii="Times New Roman" w:eastAsia="Times New Roman" w:hAnsi="Times New Roman"/>
          <w:b/>
          <w:bCs/>
          <w:color w:val="000000"/>
          <w:sz w:val="28"/>
          <w:szCs w:val="28"/>
          <w:lang w:val="ru-RU" w:eastAsia="ru-RU"/>
        </w:rPr>
        <w:t>. Деятельность инициативной группы по подготовке и проведению собрания, конференции граждан</w:t>
      </w:r>
    </w:p>
    <w:p w:rsidR="00392C0C" w:rsidRDefault="00392C0C" w:rsidP="00392C0C">
      <w:pPr>
        <w:widowControl/>
        <w:shd w:val="clear" w:color="auto" w:fill="FFFFFF"/>
        <w:ind w:firstLine="567"/>
        <w:jc w:val="both"/>
        <w:rPr>
          <w:rFonts w:ascii="Times New Roman" w:eastAsia="Times New Roman" w:hAnsi="Times New Roman"/>
          <w:color w:val="000000"/>
          <w:sz w:val="10"/>
          <w:szCs w:val="10"/>
          <w:lang w:val="ru-RU" w:eastAsia="ru-RU"/>
        </w:rPr>
      </w:pPr>
    </w:p>
    <w:p w:rsidR="00392C0C" w:rsidRPr="00DF757C" w:rsidRDefault="00392C0C" w:rsidP="00392C0C">
      <w:pPr>
        <w:widowControl/>
        <w:shd w:val="clear" w:color="auto" w:fill="FFFFFF"/>
        <w:ind w:firstLine="567"/>
        <w:jc w:val="both"/>
        <w:rPr>
          <w:rFonts w:ascii="Times New Roman" w:eastAsia="Times New Roman" w:hAnsi="Times New Roman"/>
          <w:color w:val="000000"/>
          <w:sz w:val="10"/>
          <w:szCs w:val="10"/>
          <w:lang w:val="ru-RU" w:eastAsia="ru-RU"/>
        </w:rPr>
      </w:pPr>
    </w:p>
    <w:p w:rsidR="00392C0C" w:rsidRPr="005B25CF"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 Подготовку и проведение собрания, конференции граждан осуществляет инициативная группа, создаваемая инициатором конференции граждан.</w:t>
      </w:r>
    </w:p>
    <w:p w:rsidR="00392C0C" w:rsidRPr="005B25CF"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2. Инициатор собрания, конференции граждан принимает решение о проведении собрания, конференции граждан, назначает дату, время и место ее проведения, определяет состав инициативной группы по подготовке и проведению конференции (далее – инициативная группа).</w:t>
      </w:r>
    </w:p>
    <w:p w:rsidR="00392C0C" w:rsidRPr="005B25CF"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3. В состав инициативной группы могут входить члены Совета ТОС, активные жители территории, на которой осуществляется ТОС, депутаты Совета муниципального образования (по согласованию), представители местной администрации (по согласованию), а также организаций, общественных объединений, действующих на самоуправляемой территории.</w:t>
      </w:r>
    </w:p>
    <w:p w:rsidR="00392C0C" w:rsidRPr="005B25CF"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4. В работе инициативной группы с правом совещательного голоса могут принимать участие жители территории, на которой осуществляется ТОС, обладающие правом участвовать в собраниях, а также по приглашению или с согласия членов инициативной группы – представители организаций, общественных объединений, средств массовой информации.</w:t>
      </w:r>
    </w:p>
    <w:p w:rsidR="00392C0C" w:rsidRPr="005B25CF"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5. Заседание инициативной группы правомочно, если на нем присутствуют более половины членов инициативной группы. Решение принимается простым большинством голосов. Председатель инициативной группы избирается на его первом заседании из числа членов инициативной группы.</w:t>
      </w:r>
    </w:p>
    <w:p w:rsidR="00392C0C" w:rsidRPr="005B25CF"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6. Инициативная группа:</w:t>
      </w:r>
    </w:p>
    <w:p w:rsidR="00392C0C" w:rsidRPr="005B25CF"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устанавливает норму представительства делегатов и норму представляемых граждан на конференции, утверждает график проведения собраний по выборам делегатов на конференцию;</w:t>
      </w:r>
    </w:p>
    <w:p w:rsidR="00392C0C" w:rsidRPr="005B25CF"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утверждает график заседаний инициативной группы;</w:t>
      </w:r>
    </w:p>
    <w:p w:rsidR="00392C0C" w:rsidRPr="005B25CF"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информирует население путем размещения в местах, определенных комитетом, информации о подготовке собрания, конференции и о дате, времени и месте ее проведения, повестке дня;</w:t>
      </w:r>
    </w:p>
    <w:p w:rsidR="00392C0C" w:rsidRPr="005B25CF"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разрабатывает проект повестки заседания собрания, конференции;</w:t>
      </w:r>
    </w:p>
    <w:p w:rsidR="00392C0C"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решает организационные вопросы проведения собрания, конференции;</w:t>
      </w:r>
    </w:p>
    <w:p w:rsidR="00392C0C" w:rsidRPr="005B25CF"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 осуществляет предварительный опрос мнений жителей по выдвижению кандидатур в состав Совета ТОС и ревизионной комиссии;</w:t>
      </w:r>
    </w:p>
    <w:p w:rsidR="00392C0C" w:rsidRPr="005B25CF"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ведет протокол заседаний инициативной группы.</w:t>
      </w:r>
    </w:p>
    <w:p w:rsidR="00392C0C" w:rsidRDefault="00392C0C" w:rsidP="00392C0C">
      <w:pPr>
        <w:widowControl/>
        <w:shd w:val="clear" w:color="auto" w:fill="FFFFFF"/>
        <w:ind w:firstLine="567"/>
        <w:jc w:val="both"/>
        <w:rPr>
          <w:rFonts w:ascii="Times New Roman" w:eastAsia="Times New Roman" w:hAnsi="Times New Roman"/>
          <w:color w:val="000000"/>
          <w:sz w:val="24"/>
          <w:szCs w:val="24"/>
          <w:lang w:val="ru-RU" w:eastAsia="ru-RU"/>
        </w:rPr>
      </w:pPr>
    </w:p>
    <w:p w:rsidR="00392C0C" w:rsidRDefault="00392C0C" w:rsidP="00392C0C">
      <w:pPr>
        <w:widowControl/>
        <w:shd w:val="clear" w:color="auto" w:fill="FFFFFF"/>
        <w:ind w:firstLine="567"/>
        <w:jc w:val="both"/>
        <w:rPr>
          <w:rFonts w:ascii="Times New Roman" w:eastAsia="Times New Roman" w:hAnsi="Times New Roman"/>
          <w:color w:val="000000"/>
          <w:sz w:val="24"/>
          <w:szCs w:val="24"/>
          <w:lang w:val="ru-RU" w:eastAsia="ru-RU"/>
        </w:rPr>
      </w:pPr>
    </w:p>
    <w:p w:rsidR="00392C0C" w:rsidRDefault="00392C0C" w:rsidP="00392C0C">
      <w:pPr>
        <w:widowControl/>
        <w:shd w:val="clear" w:color="auto" w:fill="FFFFFF"/>
        <w:ind w:firstLine="567"/>
        <w:jc w:val="both"/>
        <w:rPr>
          <w:rFonts w:ascii="Times New Roman" w:eastAsia="Times New Roman" w:hAnsi="Times New Roman"/>
          <w:color w:val="000000"/>
          <w:sz w:val="24"/>
          <w:szCs w:val="24"/>
          <w:lang w:val="ru-RU" w:eastAsia="ru-RU"/>
        </w:rPr>
      </w:pPr>
    </w:p>
    <w:p w:rsidR="00392C0C" w:rsidRDefault="00392C0C" w:rsidP="00392C0C">
      <w:pPr>
        <w:widowControl/>
        <w:shd w:val="clear" w:color="auto" w:fill="FFFFFF"/>
        <w:ind w:firstLine="567"/>
        <w:jc w:val="both"/>
        <w:rPr>
          <w:rFonts w:ascii="Times New Roman" w:eastAsia="Times New Roman" w:hAnsi="Times New Roman"/>
          <w:color w:val="000000"/>
          <w:sz w:val="24"/>
          <w:szCs w:val="24"/>
          <w:lang w:val="ru-RU" w:eastAsia="ru-RU"/>
        </w:rPr>
      </w:pPr>
    </w:p>
    <w:p w:rsidR="00392C0C" w:rsidRPr="005B25CF" w:rsidRDefault="00392C0C" w:rsidP="00392C0C">
      <w:pPr>
        <w:widowControl/>
        <w:shd w:val="clear" w:color="auto" w:fill="FFFFFF"/>
        <w:ind w:firstLine="567"/>
        <w:jc w:val="both"/>
        <w:rPr>
          <w:rFonts w:ascii="Times New Roman" w:eastAsia="Times New Roman" w:hAnsi="Times New Roman"/>
          <w:color w:val="000000"/>
          <w:sz w:val="24"/>
          <w:szCs w:val="24"/>
          <w:lang w:val="ru-RU" w:eastAsia="ru-RU"/>
        </w:rPr>
      </w:pPr>
    </w:p>
    <w:p w:rsidR="00392C0C" w:rsidRPr="005B25CF" w:rsidRDefault="00392C0C" w:rsidP="00392C0C">
      <w:pPr>
        <w:widowControl/>
        <w:shd w:val="clear" w:color="auto" w:fill="FFFFFF"/>
        <w:ind w:firstLine="567"/>
        <w:jc w:val="center"/>
        <w:rPr>
          <w:rFonts w:ascii="Times New Roman" w:eastAsia="Times New Roman" w:hAnsi="Times New Roman"/>
          <w:b/>
          <w:bCs/>
          <w:color w:val="000000"/>
          <w:sz w:val="28"/>
          <w:szCs w:val="28"/>
          <w:lang w:val="ru-RU" w:eastAsia="ru-RU"/>
        </w:rPr>
      </w:pPr>
      <w:r w:rsidRPr="005B25CF">
        <w:rPr>
          <w:rFonts w:ascii="Times New Roman" w:eastAsia="Times New Roman" w:hAnsi="Times New Roman"/>
          <w:b/>
          <w:bCs/>
          <w:color w:val="000000"/>
          <w:sz w:val="28"/>
          <w:szCs w:val="28"/>
          <w:lang w:val="ru-RU" w:eastAsia="ru-RU"/>
        </w:rPr>
        <w:lastRenderedPageBreak/>
        <w:t>Раздел IV. Порядок приобретения, пользования и распоряжения имуществом и финансовыми средствами</w:t>
      </w:r>
    </w:p>
    <w:p w:rsidR="00392C0C" w:rsidRPr="005B25CF" w:rsidRDefault="00392C0C" w:rsidP="00392C0C">
      <w:pPr>
        <w:widowControl/>
        <w:shd w:val="clear" w:color="auto" w:fill="FFFFFF"/>
        <w:ind w:firstLine="567"/>
        <w:jc w:val="both"/>
        <w:rPr>
          <w:rFonts w:ascii="Times New Roman" w:eastAsia="Times New Roman" w:hAnsi="Times New Roman"/>
          <w:color w:val="000000"/>
          <w:sz w:val="20"/>
          <w:szCs w:val="20"/>
          <w:lang w:val="ru-RU" w:eastAsia="ru-RU"/>
        </w:rPr>
      </w:pPr>
    </w:p>
    <w:p w:rsidR="00392C0C" w:rsidRPr="005B25CF" w:rsidRDefault="00392C0C" w:rsidP="00392C0C">
      <w:pPr>
        <w:widowControl/>
        <w:shd w:val="clear" w:color="auto" w:fill="FFFFFF"/>
        <w:ind w:firstLine="567"/>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1</w:t>
      </w:r>
      <w:r>
        <w:rPr>
          <w:rFonts w:ascii="Times New Roman" w:eastAsia="Times New Roman" w:hAnsi="Times New Roman"/>
          <w:b/>
          <w:bCs/>
          <w:color w:val="000000"/>
          <w:sz w:val="28"/>
          <w:szCs w:val="28"/>
          <w:lang w:val="ru-RU" w:eastAsia="ru-RU"/>
        </w:rPr>
        <w:t>5</w:t>
      </w:r>
      <w:r w:rsidRPr="005B25CF">
        <w:rPr>
          <w:rFonts w:ascii="Times New Roman" w:eastAsia="Times New Roman" w:hAnsi="Times New Roman"/>
          <w:b/>
          <w:bCs/>
          <w:color w:val="000000"/>
          <w:sz w:val="28"/>
          <w:szCs w:val="28"/>
          <w:lang w:val="ru-RU" w:eastAsia="ru-RU"/>
        </w:rPr>
        <w:t>. Финансовая и хозяйственная деятельность ТОС</w:t>
      </w:r>
    </w:p>
    <w:p w:rsidR="00392C0C" w:rsidRPr="005B25CF"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 ТОС осуществляет свою деятельность за счет бюджетных ассигнований, собственных, добровольных взносов и пожертвований юридических и физических лиц, за счет других законных поступлений.</w:t>
      </w:r>
    </w:p>
    <w:p w:rsidR="00392C0C" w:rsidRPr="005B25CF"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2. Расходование финансовых средств осуществляется ТОС в соответствии с действующим законодательством, настоящим Уставом.</w:t>
      </w:r>
    </w:p>
    <w:p w:rsidR="00392C0C" w:rsidRPr="005B25CF"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3. ТОС вправе иметь в собственности имущество в порядке, предусмотренном законодательством.</w:t>
      </w:r>
    </w:p>
    <w:p w:rsidR="00392C0C" w:rsidRPr="005B25CF"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4. Правом владения, пользования и распоряжения имуществом от имени ТОС обладает Совет ТОС.</w:t>
      </w:r>
    </w:p>
    <w:p w:rsidR="00392C0C" w:rsidRPr="005B25CF"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5. Совет ТОС вправе привлекать финансовые средства организаций и жителей территории для финансирования мероприятий, направленных на решение вопросов территории, на которой действует ТОС.</w:t>
      </w:r>
    </w:p>
    <w:p w:rsidR="00392C0C" w:rsidRPr="00696205" w:rsidRDefault="00392C0C" w:rsidP="00392C0C">
      <w:pPr>
        <w:widowControl/>
        <w:shd w:val="clear" w:color="auto" w:fill="FFFFFF"/>
        <w:ind w:firstLine="567"/>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6. Совет ТОС расходует средства ТОС на:</w:t>
      </w:r>
    </w:p>
    <w:p w:rsidR="00392C0C" w:rsidRPr="00696205" w:rsidRDefault="00392C0C" w:rsidP="00392C0C">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социально-экономическое развитие территории;</w:t>
      </w:r>
    </w:p>
    <w:p w:rsidR="00392C0C" w:rsidRPr="00696205" w:rsidRDefault="00392C0C" w:rsidP="00392C0C">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благоустройство, озеленение, санитарную очистку территории;</w:t>
      </w:r>
    </w:p>
    <w:p w:rsidR="00392C0C" w:rsidRPr="00696205" w:rsidRDefault="00392C0C" w:rsidP="00392C0C">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оборудование, содержание и ремонт детских, спортивных площадок;</w:t>
      </w:r>
    </w:p>
    <w:p w:rsidR="00392C0C" w:rsidRPr="00696205" w:rsidRDefault="00392C0C" w:rsidP="00392C0C">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приобретение инвентаря, оборудования, материалов для осуществления своей деятельности;</w:t>
      </w:r>
    </w:p>
    <w:p w:rsidR="00392C0C" w:rsidRPr="00696205" w:rsidRDefault="00392C0C" w:rsidP="00392C0C">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иные цели, определенные собранием граждан в соответствии со сметой расходов, утвержденной собранием</w:t>
      </w:r>
      <w:r>
        <w:rPr>
          <w:rFonts w:ascii="Times New Roman" w:eastAsia="Times New Roman" w:hAnsi="Times New Roman" w:cs="Times New Roman"/>
          <w:color w:val="000000"/>
          <w:sz w:val="28"/>
          <w:szCs w:val="28"/>
          <w:lang w:val="ru-RU" w:eastAsia="ru-RU"/>
        </w:rPr>
        <w:t>, конференцией</w:t>
      </w:r>
      <w:r w:rsidRPr="00696205">
        <w:rPr>
          <w:rFonts w:ascii="Times New Roman" w:eastAsia="Times New Roman" w:hAnsi="Times New Roman" w:cs="Times New Roman"/>
          <w:color w:val="000000"/>
          <w:sz w:val="28"/>
          <w:szCs w:val="28"/>
          <w:lang w:val="ru-RU" w:eastAsia="ru-RU"/>
        </w:rPr>
        <w:t xml:space="preserve"> граждан.</w:t>
      </w:r>
    </w:p>
    <w:p w:rsidR="00392C0C" w:rsidRPr="00696205" w:rsidRDefault="00392C0C" w:rsidP="00392C0C">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другие виды деятельности не связанные с получением прибыли, в том числе приобретение движимого и недвижимого имущества.</w:t>
      </w:r>
    </w:p>
    <w:p w:rsidR="00392C0C" w:rsidRPr="005B25CF" w:rsidRDefault="00392C0C" w:rsidP="00392C0C">
      <w:pPr>
        <w:widowControl/>
        <w:shd w:val="clear" w:color="auto" w:fill="FFFFFF"/>
        <w:ind w:firstLine="567"/>
        <w:jc w:val="both"/>
        <w:rPr>
          <w:rFonts w:ascii="Times New Roman" w:eastAsia="Times New Roman" w:hAnsi="Times New Roman"/>
          <w:color w:val="00B050"/>
          <w:sz w:val="28"/>
          <w:szCs w:val="28"/>
          <w:lang w:val="ru-RU" w:eastAsia="ru-RU"/>
        </w:rPr>
      </w:pPr>
    </w:p>
    <w:p w:rsidR="00392C0C" w:rsidRPr="005B25CF" w:rsidRDefault="00392C0C" w:rsidP="00392C0C">
      <w:pPr>
        <w:widowControl/>
        <w:shd w:val="clear" w:color="auto" w:fill="FFFFFF"/>
        <w:ind w:firstLine="567"/>
        <w:jc w:val="center"/>
        <w:rPr>
          <w:rFonts w:ascii="Times New Roman" w:eastAsia="Times New Roman" w:hAnsi="Times New Roman"/>
          <w:b/>
          <w:bCs/>
          <w:color w:val="000000"/>
          <w:sz w:val="28"/>
          <w:szCs w:val="28"/>
          <w:lang w:val="ru-RU" w:eastAsia="ru-RU"/>
        </w:rPr>
      </w:pPr>
      <w:r w:rsidRPr="005B25CF">
        <w:rPr>
          <w:rFonts w:ascii="Times New Roman" w:eastAsia="Times New Roman" w:hAnsi="Times New Roman"/>
          <w:b/>
          <w:bCs/>
          <w:color w:val="000000"/>
          <w:sz w:val="28"/>
          <w:szCs w:val="28"/>
          <w:lang w:val="ru-RU" w:eastAsia="ru-RU"/>
        </w:rPr>
        <w:t>Раздел V. Порядок прекращения деятельности ТОС</w:t>
      </w:r>
    </w:p>
    <w:p w:rsidR="00392C0C" w:rsidRPr="005B25CF" w:rsidRDefault="00392C0C" w:rsidP="00392C0C">
      <w:pPr>
        <w:widowControl/>
        <w:shd w:val="clear" w:color="auto" w:fill="FFFFFF"/>
        <w:ind w:firstLine="567"/>
        <w:jc w:val="center"/>
        <w:rPr>
          <w:rFonts w:ascii="Times New Roman" w:eastAsia="Times New Roman" w:hAnsi="Times New Roman"/>
          <w:color w:val="000000"/>
          <w:sz w:val="20"/>
          <w:szCs w:val="20"/>
          <w:lang w:val="ru-RU" w:eastAsia="ru-RU"/>
        </w:rPr>
      </w:pPr>
    </w:p>
    <w:p w:rsidR="00392C0C" w:rsidRDefault="00392C0C" w:rsidP="00392C0C">
      <w:pPr>
        <w:widowControl/>
        <w:shd w:val="clear" w:color="auto" w:fill="FFFFFF"/>
        <w:ind w:firstLine="720"/>
        <w:rPr>
          <w:rFonts w:ascii="Times New Roman" w:eastAsia="Times New Roman" w:hAnsi="Times New Roman" w:cs="Times New Roman"/>
          <w:b/>
          <w:bCs/>
          <w:color w:val="000000"/>
          <w:sz w:val="28"/>
          <w:szCs w:val="28"/>
          <w:lang w:val="ru-RU" w:eastAsia="ru-RU"/>
        </w:rPr>
      </w:pPr>
      <w:r w:rsidRPr="00696205">
        <w:rPr>
          <w:rFonts w:ascii="Times New Roman" w:eastAsia="Times New Roman" w:hAnsi="Times New Roman" w:cs="Times New Roman"/>
          <w:b/>
          <w:bCs/>
          <w:color w:val="000000"/>
          <w:sz w:val="28"/>
          <w:szCs w:val="28"/>
          <w:lang w:val="ru-RU" w:eastAsia="ru-RU"/>
        </w:rPr>
        <w:t>Статья 16. Ликвидация ТОС</w:t>
      </w:r>
    </w:p>
    <w:p w:rsidR="00392C0C" w:rsidRPr="00696205" w:rsidRDefault="00392C0C" w:rsidP="00392C0C">
      <w:pPr>
        <w:widowControl/>
        <w:shd w:val="clear" w:color="auto" w:fill="FFFFFF"/>
        <w:ind w:firstLine="720"/>
        <w:rPr>
          <w:rFonts w:ascii="Times New Roman" w:eastAsia="Times New Roman" w:hAnsi="Times New Roman" w:cs="Times New Roman"/>
          <w:color w:val="000000"/>
          <w:sz w:val="28"/>
          <w:szCs w:val="28"/>
          <w:lang w:val="ru-RU" w:eastAsia="ru-RU"/>
        </w:rPr>
      </w:pPr>
    </w:p>
    <w:p w:rsidR="00392C0C" w:rsidRDefault="00392C0C" w:rsidP="00392C0C">
      <w:pPr>
        <w:widowControl/>
        <w:shd w:val="clear" w:color="auto" w:fill="FFFFFF"/>
        <w:ind w:firstLine="720"/>
        <w:jc w:val="both"/>
        <w:rPr>
          <w:rFonts w:ascii="Times New Roman" w:eastAsia="Times New Roman" w:hAnsi="Times New Roman" w:cs="Times New Roman"/>
          <w:sz w:val="28"/>
          <w:szCs w:val="28"/>
          <w:lang w:val="ru-RU" w:eastAsia="uk-UA"/>
        </w:rPr>
      </w:pPr>
      <w:r w:rsidRPr="00696205">
        <w:rPr>
          <w:rFonts w:ascii="Times New Roman" w:eastAsia="Times New Roman" w:hAnsi="Times New Roman" w:cs="Times New Roman"/>
          <w:color w:val="000000"/>
          <w:sz w:val="28"/>
          <w:szCs w:val="28"/>
          <w:lang w:val="ru-RU" w:eastAsia="ru-RU"/>
        </w:rPr>
        <w:t xml:space="preserve">1. </w:t>
      </w:r>
      <w:r w:rsidRPr="00696205">
        <w:rPr>
          <w:rFonts w:ascii="Times New Roman" w:eastAsia="Times New Roman" w:hAnsi="Times New Roman" w:cs="Times New Roman"/>
          <w:sz w:val="28"/>
          <w:szCs w:val="28"/>
          <w:lang w:val="ru-RU" w:eastAsia="uk-UA"/>
        </w:rPr>
        <w:t xml:space="preserve">Деятельность ТОС, не являющегося юридическим лицом, может быть прекращена на основании решения собрания (конференции) граждан о самороспуске с обязательным письменным уведомлением уполномоченного подразделения </w:t>
      </w:r>
      <w:r>
        <w:rPr>
          <w:rFonts w:ascii="Times New Roman" w:eastAsia="Times New Roman" w:hAnsi="Times New Roman" w:cs="Times New Roman"/>
          <w:sz w:val="28"/>
          <w:szCs w:val="28"/>
          <w:lang w:val="ru-RU" w:eastAsia="uk-UA"/>
        </w:rPr>
        <w:t>местной а</w:t>
      </w:r>
      <w:r w:rsidRPr="00696205">
        <w:rPr>
          <w:rFonts w:ascii="Times New Roman" w:eastAsia="Times New Roman" w:hAnsi="Times New Roman" w:cs="Times New Roman"/>
          <w:sz w:val="28"/>
          <w:szCs w:val="28"/>
          <w:lang w:val="ru-RU" w:eastAsia="uk-UA"/>
        </w:rPr>
        <w:t>дминистрации, а в случае деятельности ТОС в качестве юридического лица с соблюдением всех процедур, установленных законодательством РФ.</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16"/>
          <w:szCs w:val="16"/>
          <w:lang w:val="ru-RU" w:eastAsia="ru-RU"/>
        </w:rPr>
      </w:pPr>
    </w:p>
    <w:p w:rsidR="00392C0C" w:rsidRDefault="00392C0C" w:rsidP="00392C0C">
      <w:pPr>
        <w:widowControl/>
        <w:shd w:val="clear" w:color="auto" w:fill="FFFFFF"/>
        <w:ind w:firstLine="720"/>
        <w:rPr>
          <w:rFonts w:ascii="Times New Roman" w:eastAsia="Times New Roman" w:hAnsi="Times New Roman" w:cs="Times New Roman"/>
          <w:b/>
          <w:bCs/>
          <w:color w:val="000000"/>
          <w:sz w:val="28"/>
          <w:szCs w:val="28"/>
          <w:lang w:val="ru-RU" w:eastAsia="ru-RU"/>
        </w:rPr>
      </w:pPr>
      <w:r w:rsidRPr="00696205">
        <w:rPr>
          <w:rFonts w:ascii="Times New Roman" w:eastAsia="Times New Roman" w:hAnsi="Times New Roman" w:cs="Times New Roman"/>
          <w:b/>
          <w:bCs/>
          <w:color w:val="000000"/>
          <w:sz w:val="28"/>
          <w:szCs w:val="28"/>
          <w:lang w:val="ru-RU" w:eastAsia="ru-RU"/>
        </w:rPr>
        <w:t>Статья 17. Основания прекращения деятельности ТОС</w:t>
      </w:r>
    </w:p>
    <w:p w:rsidR="00392C0C" w:rsidRPr="00696205" w:rsidRDefault="00392C0C" w:rsidP="00392C0C">
      <w:pPr>
        <w:widowControl/>
        <w:shd w:val="clear" w:color="auto" w:fill="FFFFFF"/>
        <w:ind w:firstLine="720"/>
        <w:rPr>
          <w:rFonts w:ascii="Times New Roman" w:eastAsia="Times New Roman" w:hAnsi="Times New Roman" w:cs="Times New Roman"/>
          <w:color w:val="000000"/>
          <w:sz w:val="28"/>
          <w:szCs w:val="28"/>
          <w:lang w:val="ru-RU" w:eastAsia="ru-RU"/>
        </w:rPr>
      </w:pPr>
    </w:p>
    <w:p w:rsidR="00392C0C" w:rsidRPr="00696205" w:rsidRDefault="00392C0C" w:rsidP="00392C0C">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ТОС прекращает деятельность:</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 по решению собрания</w:t>
      </w:r>
      <w:r>
        <w:rPr>
          <w:rFonts w:ascii="Times New Roman" w:eastAsia="Times New Roman" w:hAnsi="Times New Roman" w:cs="Times New Roman"/>
          <w:color w:val="000000"/>
          <w:sz w:val="28"/>
          <w:szCs w:val="28"/>
          <w:lang w:val="ru-RU" w:eastAsia="ru-RU"/>
        </w:rPr>
        <w:t xml:space="preserve"> (конференции)</w:t>
      </w:r>
      <w:r w:rsidRPr="00696205">
        <w:rPr>
          <w:rFonts w:ascii="Times New Roman" w:eastAsia="Times New Roman" w:hAnsi="Times New Roman" w:cs="Times New Roman"/>
          <w:color w:val="000000"/>
          <w:sz w:val="28"/>
          <w:szCs w:val="28"/>
          <w:lang w:val="ru-RU" w:eastAsia="ru-RU"/>
        </w:rPr>
        <w:t xml:space="preserve"> граждан;</w:t>
      </w:r>
    </w:p>
    <w:p w:rsidR="00392C0C" w:rsidRPr="00696205" w:rsidRDefault="00392C0C" w:rsidP="00392C0C">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2) по решению суда.</w:t>
      </w:r>
    </w:p>
    <w:p w:rsidR="00392C0C" w:rsidRPr="005B25CF" w:rsidRDefault="00392C0C" w:rsidP="00392C0C">
      <w:pPr>
        <w:widowControl/>
        <w:shd w:val="clear" w:color="auto" w:fill="FFFFFF"/>
        <w:ind w:firstLine="567"/>
        <w:jc w:val="both"/>
        <w:rPr>
          <w:rFonts w:ascii="Times New Roman" w:eastAsia="Times New Roman" w:hAnsi="Times New Roman"/>
          <w:color w:val="00B050"/>
          <w:sz w:val="20"/>
          <w:szCs w:val="20"/>
          <w:lang w:val="ru-RU" w:eastAsia="ru-RU"/>
        </w:rPr>
      </w:pPr>
    </w:p>
    <w:p w:rsidR="00392C0C"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p>
    <w:p w:rsidR="00392C0C" w:rsidRPr="005B25CF" w:rsidRDefault="00392C0C" w:rsidP="00392C0C">
      <w:pPr>
        <w:widowControl/>
        <w:shd w:val="clear" w:color="auto" w:fill="FFFFFF"/>
        <w:ind w:firstLine="567"/>
        <w:jc w:val="both"/>
        <w:rPr>
          <w:rFonts w:ascii="Times New Roman" w:eastAsia="Times New Roman" w:hAnsi="Times New Roman"/>
          <w:color w:val="000000"/>
          <w:sz w:val="28"/>
          <w:szCs w:val="28"/>
          <w:lang w:val="ru-RU" w:eastAsia="ru-RU"/>
        </w:rPr>
      </w:pPr>
    </w:p>
    <w:p w:rsidR="00392C0C" w:rsidRPr="005B25CF" w:rsidRDefault="00392C0C" w:rsidP="00392C0C">
      <w:pPr>
        <w:widowControl/>
        <w:shd w:val="clear" w:color="auto" w:fill="FFFFFF"/>
        <w:ind w:firstLine="567"/>
        <w:jc w:val="center"/>
        <w:rPr>
          <w:rFonts w:ascii="Times New Roman" w:eastAsia="Times New Roman" w:hAnsi="Times New Roman"/>
          <w:b/>
          <w:bCs/>
          <w:color w:val="000000"/>
          <w:sz w:val="28"/>
          <w:szCs w:val="28"/>
          <w:lang w:val="ru-RU" w:eastAsia="ru-RU"/>
        </w:rPr>
      </w:pPr>
      <w:r w:rsidRPr="005B25CF">
        <w:rPr>
          <w:rFonts w:ascii="Times New Roman" w:eastAsia="Times New Roman" w:hAnsi="Times New Roman"/>
          <w:b/>
          <w:bCs/>
          <w:color w:val="000000"/>
          <w:sz w:val="28"/>
          <w:szCs w:val="28"/>
          <w:lang w:val="ru-RU" w:eastAsia="ru-RU"/>
        </w:rPr>
        <w:lastRenderedPageBreak/>
        <w:t>Раздел VI. Заключительные положения</w:t>
      </w:r>
    </w:p>
    <w:p w:rsidR="00392C0C" w:rsidRPr="005B25CF" w:rsidRDefault="00392C0C" w:rsidP="00392C0C">
      <w:pPr>
        <w:widowControl/>
        <w:shd w:val="clear" w:color="auto" w:fill="FFFFFF"/>
        <w:ind w:firstLine="567"/>
        <w:jc w:val="both"/>
        <w:rPr>
          <w:rFonts w:ascii="Times New Roman" w:eastAsia="Times New Roman" w:hAnsi="Times New Roman"/>
          <w:color w:val="000000"/>
          <w:sz w:val="20"/>
          <w:szCs w:val="20"/>
          <w:lang w:val="ru-RU" w:eastAsia="ru-RU"/>
        </w:rPr>
      </w:pPr>
    </w:p>
    <w:p w:rsidR="00392C0C" w:rsidRPr="005B25CF" w:rsidRDefault="00392C0C" w:rsidP="00392C0C">
      <w:pPr>
        <w:widowControl/>
        <w:shd w:val="clear" w:color="auto" w:fill="FFFFFF"/>
        <w:ind w:firstLine="567"/>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1</w:t>
      </w:r>
      <w:r>
        <w:rPr>
          <w:rFonts w:ascii="Times New Roman" w:eastAsia="Times New Roman" w:hAnsi="Times New Roman"/>
          <w:b/>
          <w:bCs/>
          <w:color w:val="000000"/>
          <w:sz w:val="28"/>
          <w:szCs w:val="28"/>
          <w:lang w:val="ru-RU" w:eastAsia="ru-RU"/>
        </w:rPr>
        <w:t>8</w:t>
      </w:r>
      <w:r w:rsidRPr="005B25CF">
        <w:rPr>
          <w:rFonts w:ascii="Times New Roman" w:eastAsia="Times New Roman" w:hAnsi="Times New Roman"/>
          <w:b/>
          <w:bCs/>
          <w:color w:val="000000"/>
          <w:sz w:val="28"/>
          <w:szCs w:val="28"/>
          <w:lang w:val="ru-RU" w:eastAsia="ru-RU"/>
        </w:rPr>
        <w:t>. Внесение изменений и дополнений в Устав</w:t>
      </w:r>
    </w:p>
    <w:p w:rsidR="00392C0C" w:rsidRDefault="00392C0C" w:rsidP="00392C0C">
      <w:pPr>
        <w:widowControl/>
        <w:shd w:val="clear" w:color="auto" w:fill="FFFFFF"/>
        <w:ind w:firstLine="567"/>
        <w:jc w:val="both"/>
        <w:rPr>
          <w:rFonts w:ascii="Times New Roman" w:eastAsia="Times New Roman" w:hAnsi="Times New Roman"/>
          <w:sz w:val="28"/>
          <w:szCs w:val="28"/>
          <w:lang w:val="ru-RU" w:eastAsia="ru-RU"/>
        </w:rPr>
      </w:pPr>
      <w:r w:rsidRPr="005B25CF">
        <w:rPr>
          <w:rFonts w:ascii="Times New Roman" w:eastAsia="Times New Roman" w:hAnsi="Times New Roman"/>
          <w:sz w:val="28"/>
          <w:szCs w:val="28"/>
          <w:lang w:val="ru-RU" w:eastAsia="ru-RU"/>
        </w:rPr>
        <w:t xml:space="preserve">Изменения и дополнения в настоящий Устав рассматриваются на заседании </w:t>
      </w:r>
      <w:r w:rsidRPr="005B25CF">
        <w:rPr>
          <w:rFonts w:ascii="Times New Roman" w:eastAsia="Times New Roman" w:hAnsi="Times New Roman"/>
          <w:color w:val="000000"/>
          <w:sz w:val="28"/>
          <w:szCs w:val="28"/>
          <w:lang w:val="ru-RU" w:eastAsia="ru-RU"/>
        </w:rPr>
        <w:t>Совета ТОС</w:t>
      </w:r>
      <w:r w:rsidRPr="005B25CF">
        <w:rPr>
          <w:rFonts w:ascii="Times New Roman" w:eastAsia="Times New Roman" w:hAnsi="Times New Roman"/>
          <w:sz w:val="28"/>
          <w:szCs w:val="28"/>
          <w:lang w:val="ru-RU" w:eastAsia="ru-RU"/>
        </w:rPr>
        <w:t>, утверждаются собранием (конференцией) граждан и регистрируются в порядке, установленном законодательством, Положением о ТОС.</w:t>
      </w:r>
    </w:p>
    <w:p w:rsidR="00392C0C" w:rsidRPr="00696205" w:rsidRDefault="00392C0C" w:rsidP="00392C0C">
      <w:pPr>
        <w:widowControl/>
        <w:shd w:val="clear" w:color="auto" w:fill="FFFFFF"/>
        <w:ind w:firstLine="720"/>
        <w:rPr>
          <w:rFonts w:ascii="Calibri" w:eastAsia="Times New Roman" w:hAnsi="Calibri" w:cs="Times New Roman"/>
          <w:lang w:val="ru-RU" w:eastAsia="ru-RU"/>
        </w:rPr>
      </w:pPr>
    </w:p>
    <w:p w:rsidR="00392C0C" w:rsidRPr="00696205" w:rsidRDefault="00392C0C" w:rsidP="00392C0C">
      <w:pPr>
        <w:shd w:val="clear" w:color="auto" w:fill="FFFFFF"/>
        <w:jc w:val="center"/>
        <w:rPr>
          <w:rFonts w:ascii="Calibri" w:eastAsia="Times New Roman" w:hAnsi="Calibri" w:cs="Times New Roman"/>
          <w:lang w:val="ru-RU" w:eastAsia="ru-RU"/>
        </w:rPr>
      </w:pPr>
    </w:p>
    <w:p w:rsidR="00696205" w:rsidRPr="00696205" w:rsidRDefault="00696205" w:rsidP="00392C0C">
      <w:pPr>
        <w:ind w:left="4536"/>
        <w:rPr>
          <w:rFonts w:ascii="Calibri" w:eastAsia="Times New Roman" w:hAnsi="Calibri" w:cs="Times New Roman"/>
          <w:lang w:val="ru-RU" w:eastAsia="ru-RU"/>
        </w:rPr>
      </w:pPr>
    </w:p>
    <w:sectPr w:rsidR="00696205" w:rsidRPr="00696205" w:rsidSect="00BD67CD">
      <w:pgSz w:w="11907" w:h="16840" w:code="9"/>
      <w:pgMar w:top="709" w:right="708"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B0C" w:rsidRDefault="00A55B0C">
      <w:r>
        <w:separator/>
      </w:r>
    </w:p>
  </w:endnote>
  <w:endnote w:type="continuationSeparator" w:id="0">
    <w:p w:rsidR="00A55B0C" w:rsidRDefault="00A55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583" w:rsidRPr="005A2583" w:rsidRDefault="00A55B0C" w:rsidP="005A2583">
    <w:pPr>
      <w:pStyle w:val="a8"/>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B0C" w:rsidRDefault="00A55B0C">
      <w:r>
        <w:separator/>
      </w:r>
    </w:p>
  </w:footnote>
  <w:footnote w:type="continuationSeparator" w:id="0">
    <w:p w:rsidR="00A55B0C" w:rsidRDefault="00A55B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6627505"/>
      <w:docPartObj>
        <w:docPartGallery w:val="Page Numbers (Top of Page)"/>
        <w:docPartUnique/>
      </w:docPartObj>
    </w:sdtPr>
    <w:sdtEndPr/>
    <w:sdtContent>
      <w:p w:rsidR="00A82158" w:rsidRDefault="00A82158">
        <w:pPr>
          <w:pStyle w:val="a6"/>
          <w:jc w:val="center"/>
        </w:pPr>
        <w:r>
          <w:fldChar w:fldCharType="begin"/>
        </w:r>
        <w:r>
          <w:instrText>PAGE   \* MERGEFORMAT</w:instrText>
        </w:r>
        <w:r>
          <w:fldChar w:fldCharType="separate"/>
        </w:r>
        <w:r w:rsidR="00286FC0" w:rsidRPr="00286FC0">
          <w:rPr>
            <w:noProof/>
            <w:lang w:val="ru-RU"/>
          </w:rPr>
          <w:t>15</w:t>
        </w:r>
        <w:r>
          <w:fldChar w:fldCharType="end"/>
        </w:r>
      </w:p>
    </w:sdtContent>
  </w:sdt>
  <w:p w:rsidR="005A2583" w:rsidRDefault="00A55B0C" w:rsidP="005A258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583" w:rsidRDefault="001E6812" w:rsidP="001E6812">
    <w:pPr>
      <w:pStyle w:val="a6"/>
      <w:jc w:val="center"/>
    </w:pPr>
    <w:r>
      <w:rPr>
        <w:b/>
        <w:szCs w:val="28"/>
      </w:rPr>
      <w:tab/>
    </w:r>
    <w:r>
      <w:rPr>
        <w:b/>
        <w:szCs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02491"/>
    <w:multiLevelType w:val="hybridMultilevel"/>
    <w:tmpl w:val="F050B8CE"/>
    <w:lvl w:ilvl="0" w:tplc="1B12CB7C">
      <w:start w:val="1"/>
      <w:numFmt w:val="russianLower"/>
      <w:lvlText w:val="%1)"/>
      <w:lvlJc w:val="left"/>
      <w:pPr>
        <w:ind w:left="720" w:hanging="360"/>
      </w:pPr>
      <w:rPr>
        <w:rFonts w:hint="default"/>
      </w:rPr>
    </w:lvl>
    <w:lvl w:ilvl="1" w:tplc="19E4A9E2">
      <w:start w:val="1"/>
      <w:numFmt w:val="decimal"/>
      <w:lvlText w:val="%2)"/>
      <w:lvlJc w:val="left"/>
      <w:pPr>
        <w:ind w:left="1440" w:hanging="360"/>
      </w:pPr>
      <w:rPr>
        <w:rFonts w:eastAsia="Calibri"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4D0842"/>
    <w:multiLevelType w:val="hybridMultilevel"/>
    <w:tmpl w:val="1E0298D4"/>
    <w:lvl w:ilvl="0" w:tplc="F2C4FF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6B335D"/>
    <w:multiLevelType w:val="hybridMultilevel"/>
    <w:tmpl w:val="68364220"/>
    <w:lvl w:ilvl="0" w:tplc="FEFCB2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0009D1"/>
    <w:multiLevelType w:val="hybridMultilevel"/>
    <w:tmpl w:val="C75478AE"/>
    <w:lvl w:ilvl="0" w:tplc="5E02CFC8">
      <w:start w:val="1"/>
      <w:numFmt w:val="russianLower"/>
      <w:lvlText w:val="%1)"/>
      <w:lvlJc w:val="left"/>
      <w:pPr>
        <w:ind w:left="720" w:hanging="360"/>
      </w:pPr>
      <w:rPr>
        <w:rFonts w:hint="default"/>
      </w:rPr>
    </w:lvl>
    <w:lvl w:ilvl="1" w:tplc="19E4A9E2">
      <w:start w:val="1"/>
      <w:numFmt w:val="decimal"/>
      <w:lvlText w:val="%2)"/>
      <w:lvlJc w:val="left"/>
      <w:pPr>
        <w:ind w:left="1440" w:hanging="360"/>
      </w:pPr>
      <w:rPr>
        <w:rFonts w:eastAsia="Calibri"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C24B3D"/>
    <w:multiLevelType w:val="hybridMultilevel"/>
    <w:tmpl w:val="BF70CB1E"/>
    <w:lvl w:ilvl="0" w:tplc="04190011">
      <w:start w:val="1"/>
      <w:numFmt w:val="decimal"/>
      <w:lvlText w:val="%1)"/>
      <w:lvlJc w:val="left"/>
      <w:pPr>
        <w:ind w:left="720" w:hanging="360"/>
      </w:pPr>
      <w:rPr>
        <w:rFonts w:hint="default"/>
      </w:rPr>
    </w:lvl>
    <w:lvl w:ilvl="1" w:tplc="93047BFC">
      <w:start w:val="1"/>
      <w:numFmt w:val="decimal"/>
      <w:lvlText w:val="%2."/>
      <w:lvlJc w:val="left"/>
      <w:pPr>
        <w:ind w:left="1440" w:hanging="360"/>
      </w:pPr>
      <w:rPr>
        <w:rFonts w:eastAsia="Calibri"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166232"/>
    <w:multiLevelType w:val="hybridMultilevel"/>
    <w:tmpl w:val="B0EE0C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733084"/>
    <w:multiLevelType w:val="hybridMultilevel"/>
    <w:tmpl w:val="FF26E2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870395"/>
    <w:multiLevelType w:val="hybridMultilevel"/>
    <w:tmpl w:val="1BD0613C"/>
    <w:lvl w:ilvl="0" w:tplc="041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B2C0D66"/>
    <w:multiLevelType w:val="hybridMultilevel"/>
    <w:tmpl w:val="85AA4D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162410"/>
    <w:multiLevelType w:val="hybridMultilevel"/>
    <w:tmpl w:val="79540778"/>
    <w:lvl w:ilvl="0" w:tplc="F63E3A3C">
      <w:start w:val="1"/>
      <w:numFmt w:val="decimal"/>
      <w:lvlText w:val="%1."/>
      <w:lvlJc w:val="left"/>
      <w:pPr>
        <w:ind w:left="360" w:hanging="358"/>
        <w:jc w:val="right"/>
      </w:pPr>
      <w:rPr>
        <w:rFonts w:ascii="Times New Roman" w:eastAsia="Times New Roman" w:hAnsi="Times New Roman" w:hint="default"/>
        <w:spacing w:val="1"/>
        <w:sz w:val="28"/>
        <w:szCs w:val="28"/>
      </w:rPr>
    </w:lvl>
    <w:lvl w:ilvl="1" w:tplc="6BEA4B76">
      <w:start w:val="1"/>
      <w:numFmt w:val="bullet"/>
      <w:lvlText w:val="•"/>
      <w:lvlJc w:val="left"/>
      <w:pPr>
        <w:ind w:left="1414" w:hanging="358"/>
      </w:pPr>
      <w:rPr>
        <w:rFonts w:hint="default"/>
      </w:rPr>
    </w:lvl>
    <w:lvl w:ilvl="2" w:tplc="3D3CA4B0">
      <w:start w:val="1"/>
      <w:numFmt w:val="bullet"/>
      <w:lvlText w:val="•"/>
      <w:lvlJc w:val="left"/>
      <w:pPr>
        <w:ind w:left="2358" w:hanging="358"/>
      </w:pPr>
      <w:rPr>
        <w:rFonts w:hint="default"/>
      </w:rPr>
    </w:lvl>
    <w:lvl w:ilvl="3" w:tplc="80A6EC36">
      <w:start w:val="1"/>
      <w:numFmt w:val="bullet"/>
      <w:lvlText w:val="•"/>
      <w:lvlJc w:val="left"/>
      <w:pPr>
        <w:ind w:left="3302" w:hanging="358"/>
      </w:pPr>
      <w:rPr>
        <w:rFonts w:hint="default"/>
      </w:rPr>
    </w:lvl>
    <w:lvl w:ilvl="4" w:tplc="5A281280">
      <w:start w:val="1"/>
      <w:numFmt w:val="bullet"/>
      <w:lvlText w:val="•"/>
      <w:lvlJc w:val="left"/>
      <w:pPr>
        <w:ind w:left="4245" w:hanging="358"/>
      </w:pPr>
      <w:rPr>
        <w:rFonts w:hint="default"/>
      </w:rPr>
    </w:lvl>
    <w:lvl w:ilvl="5" w:tplc="03F8AA78">
      <w:start w:val="1"/>
      <w:numFmt w:val="bullet"/>
      <w:lvlText w:val="•"/>
      <w:lvlJc w:val="left"/>
      <w:pPr>
        <w:ind w:left="5189" w:hanging="358"/>
      </w:pPr>
      <w:rPr>
        <w:rFonts w:hint="default"/>
      </w:rPr>
    </w:lvl>
    <w:lvl w:ilvl="6" w:tplc="65C83350">
      <w:start w:val="1"/>
      <w:numFmt w:val="bullet"/>
      <w:lvlText w:val="•"/>
      <w:lvlJc w:val="left"/>
      <w:pPr>
        <w:ind w:left="6133" w:hanging="358"/>
      </w:pPr>
      <w:rPr>
        <w:rFonts w:hint="default"/>
      </w:rPr>
    </w:lvl>
    <w:lvl w:ilvl="7" w:tplc="DFA2E96E">
      <w:start w:val="1"/>
      <w:numFmt w:val="bullet"/>
      <w:lvlText w:val="•"/>
      <w:lvlJc w:val="left"/>
      <w:pPr>
        <w:ind w:left="7077" w:hanging="358"/>
      </w:pPr>
      <w:rPr>
        <w:rFonts w:hint="default"/>
      </w:rPr>
    </w:lvl>
    <w:lvl w:ilvl="8" w:tplc="D312DF12">
      <w:start w:val="1"/>
      <w:numFmt w:val="bullet"/>
      <w:lvlText w:val="•"/>
      <w:lvlJc w:val="left"/>
      <w:pPr>
        <w:ind w:left="8020" w:hanging="358"/>
      </w:pPr>
      <w:rPr>
        <w:rFonts w:hint="default"/>
      </w:rPr>
    </w:lvl>
  </w:abstractNum>
  <w:abstractNum w:abstractNumId="10" w15:restartNumberingAfterBreak="0">
    <w:nsid w:val="25944E66"/>
    <w:multiLevelType w:val="hybridMultilevel"/>
    <w:tmpl w:val="BA863D94"/>
    <w:lvl w:ilvl="0" w:tplc="4F40E01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2680429D"/>
    <w:multiLevelType w:val="hybridMultilevel"/>
    <w:tmpl w:val="01FC8200"/>
    <w:lvl w:ilvl="0" w:tplc="DE9EECA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353B4AAF"/>
    <w:multiLevelType w:val="hybridMultilevel"/>
    <w:tmpl w:val="A83210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B90340"/>
    <w:multiLevelType w:val="hybridMultilevel"/>
    <w:tmpl w:val="D2602DAA"/>
    <w:lvl w:ilvl="0" w:tplc="FEFCB2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97927DC"/>
    <w:multiLevelType w:val="hybridMultilevel"/>
    <w:tmpl w:val="BF3A85D8"/>
    <w:lvl w:ilvl="0" w:tplc="DE9EECA0">
      <w:start w:val="1"/>
      <w:numFmt w:val="decimal"/>
      <w:lvlText w:val="%1)"/>
      <w:lvlJc w:val="left"/>
      <w:pPr>
        <w:ind w:left="720" w:hanging="360"/>
      </w:pPr>
      <w:rPr>
        <w:rFonts w:hint="default"/>
      </w:rPr>
    </w:lvl>
    <w:lvl w:ilvl="1" w:tplc="93047BFC">
      <w:start w:val="1"/>
      <w:numFmt w:val="decimal"/>
      <w:lvlText w:val="%2."/>
      <w:lvlJc w:val="left"/>
      <w:pPr>
        <w:ind w:left="1440" w:hanging="360"/>
      </w:pPr>
      <w:rPr>
        <w:rFonts w:eastAsia="Calibri"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982147"/>
    <w:multiLevelType w:val="hybridMultilevel"/>
    <w:tmpl w:val="C5E8E6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A5429E"/>
    <w:multiLevelType w:val="hybridMultilevel"/>
    <w:tmpl w:val="D8222FC2"/>
    <w:lvl w:ilvl="0" w:tplc="930E16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F557106"/>
    <w:multiLevelType w:val="hybridMultilevel"/>
    <w:tmpl w:val="6C9AE428"/>
    <w:lvl w:ilvl="0" w:tplc="2C52CA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3203581"/>
    <w:multiLevelType w:val="hybridMultilevel"/>
    <w:tmpl w:val="CBCE3258"/>
    <w:lvl w:ilvl="0" w:tplc="930E16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71D2B4A"/>
    <w:multiLevelType w:val="hybridMultilevel"/>
    <w:tmpl w:val="D6309490"/>
    <w:lvl w:ilvl="0" w:tplc="DE9EECA0">
      <w:start w:val="1"/>
      <w:numFmt w:val="decimal"/>
      <w:lvlText w:val="%1)"/>
      <w:lvlJc w:val="left"/>
      <w:pPr>
        <w:ind w:left="720" w:hanging="360"/>
      </w:pPr>
      <w:rPr>
        <w:rFonts w:hint="default"/>
      </w:rPr>
    </w:lvl>
    <w:lvl w:ilvl="1" w:tplc="04190011">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CD51697"/>
    <w:multiLevelType w:val="hybridMultilevel"/>
    <w:tmpl w:val="20F824E2"/>
    <w:lvl w:ilvl="0" w:tplc="DE9EECA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5D321B09"/>
    <w:multiLevelType w:val="hybridMultilevel"/>
    <w:tmpl w:val="E1FC2832"/>
    <w:lvl w:ilvl="0" w:tplc="FEFCB2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8007035"/>
    <w:multiLevelType w:val="hybridMultilevel"/>
    <w:tmpl w:val="FE0824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BF67136"/>
    <w:multiLevelType w:val="hybridMultilevel"/>
    <w:tmpl w:val="28D6FA60"/>
    <w:lvl w:ilvl="0" w:tplc="8C7E34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6"/>
  </w:num>
  <w:num w:numId="3">
    <w:abstractNumId w:val="1"/>
  </w:num>
  <w:num w:numId="4">
    <w:abstractNumId w:val="5"/>
  </w:num>
  <w:num w:numId="5">
    <w:abstractNumId w:val="12"/>
  </w:num>
  <w:num w:numId="6">
    <w:abstractNumId w:val="8"/>
  </w:num>
  <w:num w:numId="7">
    <w:abstractNumId w:val="15"/>
  </w:num>
  <w:num w:numId="8">
    <w:abstractNumId w:val="22"/>
  </w:num>
  <w:num w:numId="9">
    <w:abstractNumId w:val="4"/>
  </w:num>
  <w:num w:numId="10">
    <w:abstractNumId w:val="13"/>
  </w:num>
  <w:num w:numId="11">
    <w:abstractNumId w:val="14"/>
  </w:num>
  <w:num w:numId="12">
    <w:abstractNumId w:val="18"/>
  </w:num>
  <w:num w:numId="13">
    <w:abstractNumId w:val="17"/>
  </w:num>
  <w:num w:numId="14">
    <w:abstractNumId w:val="2"/>
  </w:num>
  <w:num w:numId="15">
    <w:abstractNumId w:val="21"/>
  </w:num>
  <w:num w:numId="16">
    <w:abstractNumId w:val="3"/>
  </w:num>
  <w:num w:numId="17">
    <w:abstractNumId w:val="23"/>
  </w:num>
  <w:num w:numId="18">
    <w:abstractNumId w:val="0"/>
  </w:num>
  <w:num w:numId="19">
    <w:abstractNumId w:val="11"/>
  </w:num>
  <w:num w:numId="20">
    <w:abstractNumId w:val="19"/>
  </w:num>
  <w:num w:numId="21">
    <w:abstractNumId w:val="16"/>
  </w:num>
  <w:num w:numId="22">
    <w:abstractNumId w:val="20"/>
  </w:num>
  <w:num w:numId="23">
    <w:abstractNumId w:val="10"/>
  </w:num>
  <w:num w:numId="24">
    <w:abstractNumId w:val="7"/>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A8B"/>
    <w:rsid w:val="00027388"/>
    <w:rsid w:val="000475E9"/>
    <w:rsid w:val="0005423E"/>
    <w:rsid w:val="000804E4"/>
    <w:rsid w:val="00085687"/>
    <w:rsid w:val="00085909"/>
    <w:rsid w:val="00093F7F"/>
    <w:rsid w:val="000A1280"/>
    <w:rsid w:val="000C2785"/>
    <w:rsid w:val="000C4886"/>
    <w:rsid w:val="000E5B46"/>
    <w:rsid w:val="000F0630"/>
    <w:rsid w:val="000F2CB7"/>
    <w:rsid w:val="001035A3"/>
    <w:rsid w:val="00122A5A"/>
    <w:rsid w:val="0012338A"/>
    <w:rsid w:val="00130406"/>
    <w:rsid w:val="00160344"/>
    <w:rsid w:val="0017078B"/>
    <w:rsid w:val="001D3A8B"/>
    <w:rsid w:val="001E1348"/>
    <w:rsid w:val="001E6812"/>
    <w:rsid w:val="001F1F54"/>
    <w:rsid w:val="00230ED4"/>
    <w:rsid w:val="00234C1C"/>
    <w:rsid w:val="002364E7"/>
    <w:rsid w:val="002644FC"/>
    <w:rsid w:val="00270CE8"/>
    <w:rsid w:val="00286FC0"/>
    <w:rsid w:val="002A2DA8"/>
    <w:rsid w:val="002A60E5"/>
    <w:rsid w:val="002C1FB7"/>
    <w:rsid w:val="002D312D"/>
    <w:rsid w:val="002E069F"/>
    <w:rsid w:val="00300514"/>
    <w:rsid w:val="003145B2"/>
    <w:rsid w:val="00326525"/>
    <w:rsid w:val="00331B55"/>
    <w:rsid w:val="003535A1"/>
    <w:rsid w:val="00354379"/>
    <w:rsid w:val="00354782"/>
    <w:rsid w:val="003663C9"/>
    <w:rsid w:val="00392C0C"/>
    <w:rsid w:val="00395BD0"/>
    <w:rsid w:val="003A55B8"/>
    <w:rsid w:val="003B28E1"/>
    <w:rsid w:val="003F2AA6"/>
    <w:rsid w:val="003F6A53"/>
    <w:rsid w:val="00423FAD"/>
    <w:rsid w:val="00442A77"/>
    <w:rsid w:val="00450692"/>
    <w:rsid w:val="00471831"/>
    <w:rsid w:val="004742CF"/>
    <w:rsid w:val="004A5109"/>
    <w:rsid w:val="004C0429"/>
    <w:rsid w:val="004D5EEA"/>
    <w:rsid w:val="004E627E"/>
    <w:rsid w:val="004F75E7"/>
    <w:rsid w:val="00502AE5"/>
    <w:rsid w:val="00523571"/>
    <w:rsid w:val="00560723"/>
    <w:rsid w:val="00560FA9"/>
    <w:rsid w:val="00592078"/>
    <w:rsid w:val="005A446A"/>
    <w:rsid w:val="005E0CC2"/>
    <w:rsid w:val="005E1259"/>
    <w:rsid w:val="005E678E"/>
    <w:rsid w:val="00602BAA"/>
    <w:rsid w:val="0062414A"/>
    <w:rsid w:val="00636B38"/>
    <w:rsid w:val="006733FA"/>
    <w:rsid w:val="00696205"/>
    <w:rsid w:val="006A19E0"/>
    <w:rsid w:val="006B2E3E"/>
    <w:rsid w:val="006D0359"/>
    <w:rsid w:val="006D6A1E"/>
    <w:rsid w:val="006E389F"/>
    <w:rsid w:val="006F0510"/>
    <w:rsid w:val="006F7E0D"/>
    <w:rsid w:val="00711A3F"/>
    <w:rsid w:val="00723153"/>
    <w:rsid w:val="00732633"/>
    <w:rsid w:val="00734278"/>
    <w:rsid w:val="007A5983"/>
    <w:rsid w:val="007A6E48"/>
    <w:rsid w:val="007B1561"/>
    <w:rsid w:val="007E5CAB"/>
    <w:rsid w:val="007E6BA2"/>
    <w:rsid w:val="008462C2"/>
    <w:rsid w:val="00857987"/>
    <w:rsid w:val="008678C6"/>
    <w:rsid w:val="008744B4"/>
    <w:rsid w:val="00881F02"/>
    <w:rsid w:val="00882747"/>
    <w:rsid w:val="00885A22"/>
    <w:rsid w:val="00892090"/>
    <w:rsid w:val="008947F5"/>
    <w:rsid w:val="008A0833"/>
    <w:rsid w:val="008A0EB5"/>
    <w:rsid w:val="008B0C36"/>
    <w:rsid w:val="008E722C"/>
    <w:rsid w:val="00954E38"/>
    <w:rsid w:val="00955278"/>
    <w:rsid w:val="009553F5"/>
    <w:rsid w:val="009913D7"/>
    <w:rsid w:val="009B0B76"/>
    <w:rsid w:val="009C14D1"/>
    <w:rsid w:val="009C1AD3"/>
    <w:rsid w:val="009C2059"/>
    <w:rsid w:val="009C4B39"/>
    <w:rsid w:val="009E068D"/>
    <w:rsid w:val="00A15942"/>
    <w:rsid w:val="00A260E2"/>
    <w:rsid w:val="00A3007A"/>
    <w:rsid w:val="00A31086"/>
    <w:rsid w:val="00A37EE7"/>
    <w:rsid w:val="00A44C0D"/>
    <w:rsid w:val="00A55B0C"/>
    <w:rsid w:val="00A82158"/>
    <w:rsid w:val="00A83608"/>
    <w:rsid w:val="00A9229F"/>
    <w:rsid w:val="00AA0F22"/>
    <w:rsid w:val="00AA761F"/>
    <w:rsid w:val="00AB1339"/>
    <w:rsid w:val="00AC00E5"/>
    <w:rsid w:val="00AC388B"/>
    <w:rsid w:val="00B31C89"/>
    <w:rsid w:val="00B82C35"/>
    <w:rsid w:val="00BD54E7"/>
    <w:rsid w:val="00BD67CD"/>
    <w:rsid w:val="00BE0768"/>
    <w:rsid w:val="00BF51BE"/>
    <w:rsid w:val="00C12383"/>
    <w:rsid w:val="00C1457B"/>
    <w:rsid w:val="00C237B5"/>
    <w:rsid w:val="00C2720E"/>
    <w:rsid w:val="00C31115"/>
    <w:rsid w:val="00C34F04"/>
    <w:rsid w:val="00C6555D"/>
    <w:rsid w:val="00C73F6F"/>
    <w:rsid w:val="00CF4A09"/>
    <w:rsid w:val="00D223F6"/>
    <w:rsid w:val="00D34727"/>
    <w:rsid w:val="00D3748B"/>
    <w:rsid w:val="00D42D14"/>
    <w:rsid w:val="00D76C81"/>
    <w:rsid w:val="00D87EBD"/>
    <w:rsid w:val="00D950FA"/>
    <w:rsid w:val="00DB7080"/>
    <w:rsid w:val="00DC488A"/>
    <w:rsid w:val="00DD1760"/>
    <w:rsid w:val="00DD6E3B"/>
    <w:rsid w:val="00DE243E"/>
    <w:rsid w:val="00DE5071"/>
    <w:rsid w:val="00DF554D"/>
    <w:rsid w:val="00E13D14"/>
    <w:rsid w:val="00E2433B"/>
    <w:rsid w:val="00E37D09"/>
    <w:rsid w:val="00E4506E"/>
    <w:rsid w:val="00E57BE7"/>
    <w:rsid w:val="00E57D0E"/>
    <w:rsid w:val="00E92976"/>
    <w:rsid w:val="00E9690E"/>
    <w:rsid w:val="00EA43FE"/>
    <w:rsid w:val="00EB7958"/>
    <w:rsid w:val="00F069BE"/>
    <w:rsid w:val="00F26791"/>
    <w:rsid w:val="00F52241"/>
    <w:rsid w:val="00F928C1"/>
    <w:rsid w:val="00FA19BC"/>
    <w:rsid w:val="00FA37AA"/>
    <w:rsid w:val="00FA3F7D"/>
    <w:rsid w:val="00FF1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169FC2-D3F7-4510-AE7D-2C491FCD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ind w:left="111"/>
      <w:outlineLvl w:val="0"/>
    </w:pPr>
    <w:rPr>
      <w:rFonts w:ascii="Times New Roman" w:eastAsia="Times New Roman" w:hAnsi="Times New Roman"/>
      <w:b/>
      <w:bCs/>
      <w:sz w:val="52"/>
      <w:szCs w:val="52"/>
    </w:rPr>
  </w:style>
  <w:style w:type="paragraph" w:styleId="2">
    <w:name w:val="heading 2"/>
    <w:basedOn w:val="a"/>
    <w:uiPriority w:val="1"/>
    <w:qFormat/>
    <w:pPr>
      <w:ind w:left="826"/>
      <w:outlineLvl w:val="1"/>
    </w:pPr>
    <w:rPr>
      <w:rFonts w:ascii="Times New Roman" w:eastAsia="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8"/>
    </w:pPr>
    <w:rPr>
      <w:rFonts w:ascii="Times New Roman" w:eastAsia="Times New Roman" w:hAnsi="Times New Roman"/>
      <w:sz w:val="28"/>
      <w:szCs w:val="28"/>
    </w:rPr>
  </w:style>
  <w:style w:type="paragraph" w:styleId="a5">
    <w:name w:val="List Paragraph"/>
    <w:basedOn w:val="a"/>
    <w:qFormat/>
  </w:style>
  <w:style w:type="paragraph" w:customStyle="1" w:styleId="TableParagraph">
    <w:name w:val="Table Paragraph"/>
    <w:basedOn w:val="a"/>
    <w:uiPriority w:val="1"/>
    <w:qFormat/>
  </w:style>
  <w:style w:type="paragraph" w:styleId="a6">
    <w:name w:val="header"/>
    <w:basedOn w:val="a"/>
    <w:link w:val="a7"/>
    <w:uiPriority w:val="99"/>
    <w:unhideWhenUsed/>
    <w:rsid w:val="00270CE8"/>
    <w:pPr>
      <w:tabs>
        <w:tab w:val="center" w:pos="4677"/>
        <w:tab w:val="right" w:pos="9355"/>
      </w:tabs>
    </w:pPr>
  </w:style>
  <w:style w:type="character" w:customStyle="1" w:styleId="a7">
    <w:name w:val="Верхний колонтитул Знак"/>
    <w:basedOn w:val="a0"/>
    <w:link w:val="a6"/>
    <w:uiPriority w:val="99"/>
    <w:rsid w:val="00270CE8"/>
  </w:style>
  <w:style w:type="paragraph" w:styleId="a8">
    <w:name w:val="footer"/>
    <w:basedOn w:val="a"/>
    <w:link w:val="a9"/>
    <w:uiPriority w:val="99"/>
    <w:unhideWhenUsed/>
    <w:rsid w:val="00270CE8"/>
    <w:pPr>
      <w:tabs>
        <w:tab w:val="center" w:pos="4677"/>
        <w:tab w:val="right" w:pos="9355"/>
      </w:tabs>
    </w:pPr>
  </w:style>
  <w:style w:type="character" w:customStyle="1" w:styleId="a9">
    <w:name w:val="Нижний колонтитул Знак"/>
    <w:basedOn w:val="a0"/>
    <w:link w:val="a8"/>
    <w:uiPriority w:val="99"/>
    <w:rsid w:val="00270CE8"/>
  </w:style>
  <w:style w:type="paragraph" w:styleId="aa">
    <w:name w:val="Balloon Text"/>
    <w:basedOn w:val="a"/>
    <w:link w:val="ab"/>
    <w:uiPriority w:val="99"/>
    <w:semiHidden/>
    <w:unhideWhenUsed/>
    <w:rsid w:val="00885A22"/>
    <w:rPr>
      <w:rFonts w:ascii="Segoe UI" w:hAnsi="Segoe UI" w:cs="Segoe UI"/>
      <w:sz w:val="18"/>
      <w:szCs w:val="18"/>
    </w:rPr>
  </w:style>
  <w:style w:type="character" w:customStyle="1" w:styleId="ab">
    <w:name w:val="Текст выноски Знак"/>
    <w:basedOn w:val="a0"/>
    <w:link w:val="aa"/>
    <w:uiPriority w:val="99"/>
    <w:semiHidden/>
    <w:rsid w:val="00885A22"/>
    <w:rPr>
      <w:rFonts w:ascii="Segoe UI" w:hAnsi="Segoe UI" w:cs="Segoe UI"/>
      <w:sz w:val="18"/>
      <w:szCs w:val="18"/>
    </w:rPr>
  </w:style>
  <w:style w:type="paragraph" w:styleId="ac">
    <w:name w:val="Normal (Web)"/>
    <w:uiPriority w:val="99"/>
    <w:rsid w:val="00636B38"/>
    <w:pPr>
      <w:widowControl/>
      <w:pBdr>
        <w:top w:val="nil"/>
        <w:left w:val="nil"/>
        <w:bottom w:val="nil"/>
        <w:right w:val="nil"/>
        <w:between w:val="nil"/>
        <w:bar w:val="nil"/>
      </w:pBdr>
      <w:spacing w:before="100" w:after="100"/>
    </w:pPr>
    <w:rPr>
      <w:rFonts w:ascii="Times New Roman" w:eastAsia="Arial Unicode MS" w:hAnsi="Times New Roman" w:cs="Arial Unicode MS"/>
      <w:color w:val="000000"/>
      <w:sz w:val="24"/>
      <w:szCs w:val="24"/>
      <w:u w:color="000000"/>
      <w:bdr w:val="nil"/>
      <w:lang w:val="ru-RU" w:eastAsia="ru-RU"/>
    </w:rPr>
  </w:style>
  <w:style w:type="character" w:customStyle="1" w:styleId="a4">
    <w:name w:val="Основной текст Знак"/>
    <w:basedOn w:val="a0"/>
    <w:link w:val="a3"/>
    <w:uiPriority w:val="1"/>
    <w:rsid w:val="003F6A53"/>
    <w:rPr>
      <w:rFonts w:ascii="Times New Roman" w:eastAsia="Times New Roman" w:hAnsi="Times New Roman"/>
      <w:sz w:val="28"/>
      <w:szCs w:val="28"/>
    </w:rPr>
  </w:style>
  <w:style w:type="character" w:styleId="ad">
    <w:name w:val="Placeholder Text"/>
    <w:basedOn w:val="a0"/>
    <w:uiPriority w:val="99"/>
    <w:semiHidden/>
    <w:rsid w:val="004A51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673201">
      <w:bodyDiv w:val="1"/>
      <w:marLeft w:val="0"/>
      <w:marRight w:val="0"/>
      <w:marTop w:val="0"/>
      <w:marBottom w:val="0"/>
      <w:divBdr>
        <w:top w:val="none" w:sz="0" w:space="0" w:color="auto"/>
        <w:left w:val="none" w:sz="0" w:space="0" w:color="auto"/>
        <w:bottom w:val="none" w:sz="0" w:space="0" w:color="auto"/>
        <w:right w:val="none" w:sz="0" w:space="0" w:color="auto"/>
      </w:divBdr>
      <w:divsChild>
        <w:div w:id="1016885103">
          <w:marLeft w:val="0"/>
          <w:marRight w:val="0"/>
          <w:marTop w:val="0"/>
          <w:marBottom w:val="150"/>
          <w:divBdr>
            <w:top w:val="none" w:sz="0" w:space="0" w:color="auto"/>
            <w:left w:val="none" w:sz="0" w:space="0" w:color="auto"/>
            <w:bottom w:val="none" w:sz="0" w:space="0" w:color="auto"/>
            <w:right w:val="none" w:sz="0" w:space="0" w:color="auto"/>
          </w:divBdr>
        </w:div>
      </w:divsChild>
    </w:div>
    <w:div w:id="675498166">
      <w:bodyDiv w:val="1"/>
      <w:marLeft w:val="0"/>
      <w:marRight w:val="0"/>
      <w:marTop w:val="0"/>
      <w:marBottom w:val="0"/>
      <w:divBdr>
        <w:top w:val="none" w:sz="0" w:space="0" w:color="auto"/>
        <w:left w:val="none" w:sz="0" w:space="0" w:color="auto"/>
        <w:bottom w:val="none" w:sz="0" w:space="0" w:color="auto"/>
        <w:right w:val="none" w:sz="0" w:space="0" w:color="auto"/>
      </w:divBdr>
    </w:div>
    <w:div w:id="964043594">
      <w:bodyDiv w:val="1"/>
      <w:marLeft w:val="0"/>
      <w:marRight w:val="0"/>
      <w:marTop w:val="0"/>
      <w:marBottom w:val="0"/>
      <w:divBdr>
        <w:top w:val="none" w:sz="0" w:space="0" w:color="auto"/>
        <w:left w:val="none" w:sz="0" w:space="0" w:color="auto"/>
        <w:bottom w:val="none" w:sz="0" w:space="0" w:color="auto"/>
        <w:right w:val="none" w:sz="0" w:space="0" w:color="auto"/>
      </w:divBdr>
    </w:div>
    <w:div w:id="1016925437">
      <w:bodyDiv w:val="1"/>
      <w:marLeft w:val="0"/>
      <w:marRight w:val="0"/>
      <w:marTop w:val="0"/>
      <w:marBottom w:val="0"/>
      <w:divBdr>
        <w:top w:val="none" w:sz="0" w:space="0" w:color="auto"/>
        <w:left w:val="none" w:sz="0" w:space="0" w:color="auto"/>
        <w:bottom w:val="none" w:sz="0" w:space="0" w:color="auto"/>
        <w:right w:val="none" w:sz="0" w:space="0" w:color="auto"/>
      </w:divBdr>
    </w:div>
    <w:div w:id="1094520651">
      <w:bodyDiv w:val="1"/>
      <w:marLeft w:val="0"/>
      <w:marRight w:val="0"/>
      <w:marTop w:val="0"/>
      <w:marBottom w:val="0"/>
      <w:divBdr>
        <w:top w:val="none" w:sz="0" w:space="0" w:color="auto"/>
        <w:left w:val="none" w:sz="0" w:space="0" w:color="auto"/>
        <w:bottom w:val="none" w:sz="0" w:space="0" w:color="auto"/>
        <w:right w:val="none" w:sz="0" w:space="0" w:color="auto"/>
      </w:divBdr>
    </w:div>
    <w:div w:id="1134445029">
      <w:bodyDiv w:val="1"/>
      <w:marLeft w:val="0"/>
      <w:marRight w:val="0"/>
      <w:marTop w:val="0"/>
      <w:marBottom w:val="0"/>
      <w:divBdr>
        <w:top w:val="none" w:sz="0" w:space="0" w:color="auto"/>
        <w:left w:val="none" w:sz="0" w:space="0" w:color="auto"/>
        <w:bottom w:val="none" w:sz="0" w:space="0" w:color="auto"/>
        <w:right w:val="none" w:sz="0" w:space="0" w:color="auto"/>
      </w:divBdr>
    </w:div>
    <w:div w:id="1792239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5128</Words>
  <Characters>29235</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orgotdel</dc:creator>
  <cp:lastModifiedBy>Yurotdel</cp:lastModifiedBy>
  <cp:revision>3</cp:revision>
  <cp:lastPrinted>2022-01-19T07:54:00Z</cp:lastPrinted>
  <dcterms:created xsi:type="dcterms:W3CDTF">2022-01-27T08:00:00Z</dcterms:created>
  <dcterms:modified xsi:type="dcterms:W3CDTF">2022-01-27T08:02:00Z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2017-02-08T00:00:00Z</vt:filetime>
  </property>
  <property fmtid="{D5CDD505-2E9C-101B-9397-08002B2CF9AE}" pid="3" name="LastSaved">
    <vt:filetime>2017-02-08T00:00:00Z</vt:filetime>
  </property>
</Properties>
</file>